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DA" w:rsidRPr="0088156B" w:rsidRDefault="001462DA" w:rsidP="001462DA">
      <w:pPr>
        <w:pStyle w:val="Heading1"/>
        <w:shd w:val="clear" w:color="auto" w:fill="FFFFFF"/>
        <w:spacing w:before="0" w:after="0"/>
        <w:rPr>
          <w:rFonts w:ascii="Calibri" w:hAnsi="Calibri"/>
          <w:sz w:val="24"/>
          <w:szCs w:val="24"/>
        </w:rPr>
      </w:pPr>
    </w:p>
    <w:p w:rsidR="001462DA" w:rsidRPr="0088156B" w:rsidRDefault="001462DA" w:rsidP="001462DA">
      <w:pPr>
        <w:pStyle w:val="Heading1"/>
        <w:shd w:val="clear" w:color="auto" w:fill="FFFFFF"/>
        <w:spacing w:before="0" w:after="0"/>
        <w:rPr>
          <w:rFonts w:ascii="Calibri" w:hAnsi="Calibri"/>
          <w:sz w:val="24"/>
          <w:szCs w:val="24"/>
        </w:rPr>
      </w:pPr>
    </w:p>
    <w:p w:rsidR="00B8124F" w:rsidRPr="0088156B" w:rsidRDefault="00B8124F" w:rsidP="001462DA">
      <w:pPr>
        <w:pStyle w:val="Heading1"/>
        <w:shd w:val="clear" w:color="auto" w:fill="FFFFFF"/>
        <w:spacing w:before="0" w:after="0"/>
        <w:rPr>
          <w:rFonts w:ascii="Calibri" w:hAnsi="Calibri"/>
          <w:color w:val="CC3333"/>
          <w:sz w:val="24"/>
          <w:szCs w:val="24"/>
        </w:rPr>
      </w:pPr>
      <w:r w:rsidRPr="0088156B">
        <w:rPr>
          <w:rFonts w:ascii="Calibri" w:hAnsi="Calibri"/>
          <w:sz w:val="24"/>
          <w:szCs w:val="24"/>
        </w:rPr>
        <w:t>Sample Chapter Bylaws</w:t>
      </w:r>
    </w:p>
    <w:p w:rsidR="001462DA" w:rsidRPr="0088156B" w:rsidRDefault="001462DA" w:rsidP="001462DA">
      <w:pPr>
        <w:pStyle w:val="NormalWeb"/>
        <w:shd w:val="clear" w:color="auto" w:fill="FFFFFF"/>
        <w:spacing w:before="0" w:beforeAutospacing="0" w:after="0" w:afterAutospacing="0"/>
        <w:ind w:firstLine="720"/>
        <w:rPr>
          <w:rFonts w:ascii="Calibri" w:hAnsi="Calibri"/>
          <w:color w:val="000000"/>
        </w:rPr>
      </w:pPr>
    </w:p>
    <w:p w:rsidR="00B8124F" w:rsidRPr="0088156B" w:rsidRDefault="00B8124F" w:rsidP="001462DA">
      <w:pPr>
        <w:pStyle w:val="NormalWeb"/>
        <w:shd w:val="clear" w:color="auto" w:fill="FFFFFF"/>
        <w:spacing w:before="0" w:beforeAutospacing="0" w:after="0" w:afterAutospacing="0"/>
        <w:ind w:firstLine="720"/>
        <w:rPr>
          <w:rFonts w:ascii="Calibri" w:hAnsi="Calibri"/>
          <w:color w:val="000000"/>
        </w:rPr>
      </w:pPr>
      <w:r w:rsidRPr="0088156B">
        <w:rPr>
          <w:rFonts w:ascii="Calibri" w:hAnsi="Calibri"/>
          <w:color w:val="000000"/>
        </w:rPr>
        <w:t>These sample bylaws are a distillation of what many Sigma Xi chapters have found workable. They may not suit your chapter's needs precisely. For instance, in addition to the executive and membership committees, your chapter may wish to establish other committees, such as a committee on government relations; the sample bylaws makes that optional. Or you may want to make the chair of the membership committee a member ex officio of the chapter's executive committee. You may wish to further refine the duties of the chapter's officers.</w:t>
      </w:r>
    </w:p>
    <w:p w:rsidR="00995FFB" w:rsidRPr="0088156B" w:rsidRDefault="00995FFB" w:rsidP="001462DA">
      <w:pPr>
        <w:pStyle w:val="NormalWeb"/>
        <w:shd w:val="clear" w:color="auto" w:fill="FFFFFF"/>
        <w:spacing w:before="0" w:beforeAutospacing="0" w:after="0" w:afterAutospacing="0"/>
        <w:rPr>
          <w:rFonts w:ascii="Calibri" w:hAnsi="Calibri"/>
          <w:color w:val="000000"/>
        </w:rPr>
      </w:pPr>
    </w:p>
    <w:p w:rsidR="00B8124F"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Material in brackets is for your guidance; do not include it in the text of your bylaws. </w:t>
      </w:r>
    </w:p>
    <w:p w:rsidR="00B8124F"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In all matters, the chapter must act in harmony with the principles and procedures of Sigma Xi and its constitution. Sigma Xi’s </w:t>
      </w:r>
      <w:hyperlink r:id="rId9" w:history="1">
        <w:r w:rsidRPr="0088156B">
          <w:rPr>
            <w:rStyle w:val="Hyperlink"/>
            <w:rFonts w:ascii="Calibri" w:hAnsi="Calibri"/>
          </w:rPr>
          <w:t>constitution</w:t>
        </w:r>
      </w:hyperlink>
      <w:r w:rsidR="00995FFB" w:rsidRPr="0088156B">
        <w:rPr>
          <w:rStyle w:val="FootnoteReference"/>
          <w:rFonts w:ascii="Calibri" w:hAnsi="Calibri"/>
          <w:color w:val="000000"/>
        </w:rPr>
        <w:footnoteReference w:id="1"/>
      </w:r>
      <w:r w:rsidRPr="0088156B">
        <w:rPr>
          <w:rFonts w:ascii="Calibri" w:hAnsi="Calibri"/>
          <w:color w:val="000000"/>
        </w:rPr>
        <w:t xml:space="preserve"> and </w:t>
      </w:r>
      <w:hyperlink r:id="rId10" w:history="1">
        <w:r w:rsidRPr="0088156B">
          <w:rPr>
            <w:rStyle w:val="Hyperlink"/>
            <w:rFonts w:ascii="Calibri" w:hAnsi="Calibri"/>
          </w:rPr>
          <w:t>bylaws</w:t>
        </w:r>
      </w:hyperlink>
      <w:r w:rsidRPr="0088156B">
        <w:rPr>
          <w:rFonts w:ascii="Calibri" w:hAnsi="Calibri"/>
          <w:color w:val="000000"/>
        </w:rPr>
        <w:t xml:space="preserve"> specifically addresses the requirements of chapters; refer to them as you draft your bylaws.</w:t>
      </w:r>
    </w:p>
    <w:p w:rsidR="00995FFB" w:rsidRPr="0088156B" w:rsidRDefault="00995FFB" w:rsidP="001462DA">
      <w:pPr>
        <w:pStyle w:val="NormalWeb"/>
        <w:shd w:val="clear" w:color="auto" w:fill="FFFFFF"/>
        <w:spacing w:before="0" w:beforeAutospacing="0" w:after="0" w:afterAutospacing="0"/>
        <w:rPr>
          <w:rFonts w:ascii="Calibri" w:hAnsi="Calibri"/>
          <w:color w:val="000000"/>
        </w:rPr>
      </w:pPr>
    </w:p>
    <w:p w:rsidR="00B8124F"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Finally, for chapters in formation, adopting bylaws presents a good opportunity for teamwork and for putting real thought into the direction your chapter will take. Make the process as inclusive as you can without getting bogged down in micro-managing or excessive editing. And don't forget to provide a copy to the national office.</w:t>
      </w:r>
    </w:p>
    <w:p w:rsidR="001462DA" w:rsidRPr="0088156B" w:rsidRDefault="001462DA" w:rsidP="001462DA">
      <w:pPr>
        <w:pStyle w:val="NormalWeb"/>
        <w:shd w:val="clear" w:color="auto" w:fill="FFFFFF"/>
        <w:spacing w:before="0" w:beforeAutospacing="0" w:after="0" w:afterAutospacing="0"/>
        <w:rPr>
          <w:rFonts w:ascii="Calibri" w:hAnsi="Calibri"/>
          <w:color w:val="000000"/>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995FFB" w:rsidRPr="0088156B" w:rsidRDefault="00995FFB" w:rsidP="001462DA">
      <w:pPr>
        <w:pStyle w:val="Heading2"/>
        <w:shd w:val="clear" w:color="auto" w:fill="FFFFFF"/>
        <w:spacing w:before="0" w:beforeAutospacing="0" w:after="0" w:afterAutospacing="0"/>
        <w:rPr>
          <w:rFonts w:ascii="Calibri" w:hAnsi="Calibri"/>
          <w:sz w:val="24"/>
          <w:szCs w:val="24"/>
        </w:rPr>
      </w:pPr>
    </w:p>
    <w:p w:rsidR="00B8124F" w:rsidRPr="0088156B" w:rsidRDefault="00B8124F" w:rsidP="001462DA">
      <w:pPr>
        <w:pStyle w:val="Heading2"/>
        <w:shd w:val="clear" w:color="auto" w:fill="FFFFFF"/>
        <w:spacing w:before="0" w:beforeAutospacing="0" w:after="0" w:afterAutospacing="0"/>
        <w:rPr>
          <w:rFonts w:ascii="Calibri" w:hAnsi="Calibri"/>
          <w:color w:val="336666"/>
          <w:sz w:val="24"/>
          <w:szCs w:val="24"/>
        </w:rPr>
      </w:pPr>
      <w:r w:rsidRPr="0088156B">
        <w:rPr>
          <w:rFonts w:ascii="Calibri" w:hAnsi="Calibri"/>
          <w:sz w:val="24"/>
          <w:szCs w:val="24"/>
        </w:rPr>
        <w:t xml:space="preserve">Article I: Name </w:t>
      </w:r>
    </w:p>
    <w:p w:rsidR="00B8124F" w:rsidRPr="0088156B" w:rsidRDefault="00B8124F" w:rsidP="001462DA">
      <w:pPr>
        <w:rPr>
          <w:rFonts w:ascii="Calibri" w:hAnsi="Calibri"/>
          <w:color w:val="003366"/>
        </w:rPr>
      </w:pPr>
      <w:r w:rsidRPr="0088156B">
        <w:rPr>
          <w:rFonts w:ascii="Calibri" w:hAnsi="Calibri"/>
        </w:rPr>
        <w:t xml:space="preserve">The name of this organization is the ________________chapter of </w:t>
      </w:r>
      <w:bookmarkStart w:id="0" w:name="_GoBack"/>
      <w:r w:rsidRPr="0088156B">
        <w:rPr>
          <w:rFonts w:ascii="Calibri" w:hAnsi="Calibri"/>
        </w:rPr>
        <w:t xml:space="preserve">Sigma Xi, </w:t>
      </w:r>
      <w:bookmarkEnd w:id="0"/>
      <w:r w:rsidRPr="0088156B">
        <w:rPr>
          <w:rFonts w:ascii="Calibri" w:hAnsi="Calibri"/>
        </w:rPr>
        <w:t xml:space="preserve">The Scientific Research </w:t>
      </w:r>
      <w:r w:rsidR="00362A15">
        <w:rPr>
          <w:rFonts w:ascii="Calibri" w:hAnsi="Calibri"/>
        </w:rPr>
        <w:t xml:space="preserve">Honor </w:t>
      </w:r>
      <w:r w:rsidRPr="0088156B">
        <w:rPr>
          <w:rFonts w:ascii="Calibri" w:hAnsi="Calibri"/>
        </w:rPr>
        <w:t xml:space="preserve">Society (or the Society). </w:t>
      </w:r>
    </w:p>
    <w:p w:rsidR="001462DA" w:rsidRPr="0088156B" w:rsidRDefault="001462DA" w:rsidP="001462DA">
      <w:pPr>
        <w:pStyle w:val="Heading2"/>
        <w:shd w:val="clear" w:color="auto" w:fill="FFFFFF"/>
        <w:spacing w:before="0" w:beforeAutospacing="0" w:after="0" w:afterAutospacing="0"/>
        <w:rPr>
          <w:rFonts w:ascii="Calibri" w:hAnsi="Calibri"/>
          <w:sz w:val="24"/>
          <w:szCs w:val="24"/>
        </w:rPr>
      </w:pPr>
    </w:p>
    <w:p w:rsidR="00B8124F" w:rsidRPr="0088156B" w:rsidRDefault="00B8124F" w:rsidP="001462DA">
      <w:pPr>
        <w:pStyle w:val="Heading2"/>
        <w:shd w:val="clear" w:color="auto" w:fill="FFFFFF"/>
        <w:spacing w:before="0" w:beforeAutospacing="0" w:after="0" w:afterAutospacing="0"/>
        <w:rPr>
          <w:rFonts w:ascii="Calibri" w:hAnsi="Calibri"/>
          <w:color w:val="336666"/>
          <w:sz w:val="24"/>
          <w:szCs w:val="24"/>
        </w:rPr>
      </w:pPr>
      <w:r w:rsidRPr="0088156B">
        <w:rPr>
          <w:rFonts w:ascii="Calibri" w:hAnsi="Calibri"/>
          <w:sz w:val="24"/>
          <w:szCs w:val="24"/>
        </w:rPr>
        <w:t>Article II: Purposes</w:t>
      </w:r>
    </w:p>
    <w:p w:rsidR="00D17010"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The purposes of this chapter are to:</w:t>
      </w:r>
    </w:p>
    <w:p w:rsidR="00D17010" w:rsidRPr="0088156B" w:rsidRDefault="00B8124F" w:rsidP="001462DA">
      <w:pPr>
        <w:pStyle w:val="NormalWeb"/>
        <w:numPr>
          <w:ilvl w:val="0"/>
          <w:numId w:val="3"/>
        </w:numPr>
        <w:shd w:val="clear" w:color="auto" w:fill="FFFFFF"/>
        <w:spacing w:before="0" w:beforeAutospacing="0" w:after="0" w:afterAutospacing="0"/>
        <w:rPr>
          <w:rFonts w:ascii="Calibri" w:hAnsi="Calibri"/>
          <w:color w:val="000000"/>
        </w:rPr>
      </w:pPr>
      <w:r w:rsidRPr="0088156B">
        <w:rPr>
          <w:rFonts w:ascii="Calibri" w:hAnsi="Calibri"/>
          <w:color w:val="000000"/>
        </w:rPr>
        <w:t xml:space="preserve">Support the policies and goals of the Society as set forth in Article 1 of the Sigma Xi constitution, and in all matters act in harmony with the principles and procedures of </w:t>
      </w:r>
      <w:r w:rsidR="00D17010" w:rsidRPr="0088156B">
        <w:rPr>
          <w:rFonts w:ascii="Calibri" w:hAnsi="Calibri"/>
          <w:color w:val="000000"/>
        </w:rPr>
        <w:t xml:space="preserve">the </w:t>
      </w:r>
      <w:r w:rsidRPr="0088156B">
        <w:rPr>
          <w:rFonts w:ascii="Calibri" w:hAnsi="Calibri"/>
          <w:color w:val="000000"/>
        </w:rPr>
        <w:t xml:space="preserve">national Society and its constitution; </w:t>
      </w:r>
    </w:p>
    <w:p w:rsidR="00B8124F" w:rsidRPr="0088156B" w:rsidRDefault="00D17010" w:rsidP="001462DA">
      <w:pPr>
        <w:pStyle w:val="NormalWeb"/>
        <w:numPr>
          <w:ilvl w:val="0"/>
          <w:numId w:val="3"/>
        </w:numPr>
        <w:shd w:val="clear" w:color="auto" w:fill="FFFFFF"/>
        <w:spacing w:before="0" w:beforeAutospacing="0" w:after="0" w:afterAutospacing="0"/>
        <w:rPr>
          <w:rFonts w:ascii="Calibri" w:hAnsi="Calibri"/>
          <w:color w:val="000000"/>
        </w:rPr>
      </w:pPr>
      <w:r w:rsidRPr="0088156B">
        <w:rPr>
          <w:rFonts w:ascii="Calibri" w:hAnsi="Calibri"/>
          <w:color w:val="000000"/>
        </w:rPr>
        <w:t>E</w:t>
      </w:r>
      <w:r w:rsidRPr="0088156B">
        <w:rPr>
          <w:rFonts w:ascii="Calibri" w:hAnsi="Calibri"/>
          <w:color w:val="333333"/>
          <w:spacing w:val="2"/>
        </w:rPr>
        <w:t>ncourage original investigation in science, pure and applied</w:t>
      </w:r>
      <w:r w:rsidR="00C04AD1">
        <w:rPr>
          <w:rFonts w:ascii="Calibri" w:hAnsi="Calibri"/>
          <w:color w:val="000000"/>
        </w:rPr>
        <w:t xml:space="preserve">. </w:t>
      </w:r>
      <w:r w:rsidRPr="0088156B">
        <w:rPr>
          <w:rFonts w:ascii="Calibri" w:hAnsi="Calibri"/>
          <w:color w:val="333333"/>
          <w:spacing w:val="2"/>
        </w:rPr>
        <w:t>The fields of activity of the Society and chapter are the pure and applied natural sciences. In general, these include the physical sciences, the life and agricultural sciences, the earth sciences, the medical sciences, mathematics and engineering. The activities of the Society and chapter shall be those appropriate to the object</w:t>
      </w:r>
      <w:r w:rsidR="00C04AD1">
        <w:rPr>
          <w:rFonts w:ascii="Calibri" w:hAnsi="Calibri"/>
          <w:color w:val="333333"/>
          <w:spacing w:val="2"/>
        </w:rPr>
        <w:t>ive</w:t>
      </w:r>
      <w:r w:rsidRPr="0088156B">
        <w:rPr>
          <w:rFonts w:ascii="Calibri" w:hAnsi="Calibri"/>
          <w:color w:val="333333"/>
          <w:spacing w:val="2"/>
        </w:rPr>
        <w:t xml:space="preserve"> of the Society and particularly those set forth in the </w:t>
      </w:r>
      <w:r w:rsidR="00713CAA" w:rsidRPr="0088156B">
        <w:rPr>
          <w:rFonts w:ascii="Calibri" w:hAnsi="Calibri"/>
          <w:color w:val="333333"/>
          <w:spacing w:val="2"/>
        </w:rPr>
        <w:t xml:space="preserve">Society </w:t>
      </w:r>
      <w:r w:rsidRPr="0088156B">
        <w:rPr>
          <w:rFonts w:ascii="Calibri" w:hAnsi="Calibri"/>
          <w:color w:val="333333"/>
          <w:spacing w:val="2"/>
        </w:rPr>
        <w:t>Bylaws</w:t>
      </w:r>
      <w:r w:rsidR="00713CAA" w:rsidRPr="0088156B">
        <w:rPr>
          <w:rFonts w:ascii="Calibri" w:hAnsi="Calibri"/>
          <w:color w:val="333333"/>
          <w:spacing w:val="2"/>
        </w:rPr>
        <w:t>;</w:t>
      </w:r>
    </w:p>
    <w:p w:rsidR="00B8124F" w:rsidRPr="0088156B" w:rsidRDefault="00B8124F" w:rsidP="001462DA">
      <w:pPr>
        <w:pStyle w:val="NormalWeb"/>
        <w:numPr>
          <w:ilvl w:val="0"/>
          <w:numId w:val="3"/>
        </w:numPr>
        <w:shd w:val="clear" w:color="auto" w:fill="FFFFFF"/>
        <w:spacing w:before="0" w:beforeAutospacing="0" w:after="0" w:afterAutospacing="0"/>
        <w:rPr>
          <w:rFonts w:ascii="Calibri" w:hAnsi="Calibri"/>
          <w:color w:val="000000"/>
        </w:rPr>
      </w:pPr>
      <w:r w:rsidRPr="0088156B">
        <w:rPr>
          <w:rFonts w:ascii="Calibri" w:hAnsi="Calibri"/>
          <w:color w:val="000000"/>
        </w:rPr>
        <w:t xml:space="preserve">Protect and advance the professional status and interests of all </w:t>
      </w:r>
      <w:r w:rsidR="00713CAA" w:rsidRPr="0088156B">
        <w:rPr>
          <w:rFonts w:ascii="Calibri" w:hAnsi="Calibri"/>
          <w:color w:val="000000"/>
        </w:rPr>
        <w:t>chapter members</w:t>
      </w:r>
      <w:r w:rsidRPr="0088156B">
        <w:rPr>
          <w:rFonts w:ascii="Calibri" w:hAnsi="Calibri"/>
          <w:color w:val="000000"/>
        </w:rPr>
        <w:t>;</w:t>
      </w:r>
    </w:p>
    <w:p w:rsidR="00B8124F" w:rsidRPr="0088156B" w:rsidRDefault="00B8124F" w:rsidP="001462DA">
      <w:pPr>
        <w:pStyle w:val="NormalWeb"/>
        <w:numPr>
          <w:ilvl w:val="0"/>
          <w:numId w:val="3"/>
        </w:numPr>
        <w:shd w:val="clear" w:color="auto" w:fill="FFFFFF"/>
        <w:spacing w:before="0" w:beforeAutospacing="0" w:after="0" w:afterAutospacing="0"/>
        <w:rPr>
          <w:rFonts w:ascii="Calibri" w:hAnsi="Calibri"/>
          <w:color w:val="000000"/>
        </w:rPr>
      </w:pPr>
      <w:r w:rsidRPr="0088156B">
        <w:rPr>
          <w:rFonts w:ascii="Calibri" w:hAnsi="Calibri"/>
          <w:color w:val="000000"/>
        </w:rPr>
        <w:t xml:space="preserve">Facilitate the dissemination of information on scientific research principles and practices; </w:t>
      </w:r>
    </w:p>
    <w:p w:rsidR="00B8124F" w:rsidRPr="0088156B" w:rsidRDefault="00B8124F" w:rsidP="001462DA">
      <w:pPr>
        <w:pStyle w:val="NormalWeb"/>
        <w:numPr>
          <w:ilvl w:val="0"/>
          <w:numId w:val="3"/>
        </w:numPr>
        <w:shd w:val="clear" w:color="auto" w:fill="FFFFFF"/>
        <w:spacing w:before="0" w:beforeAutospacing="0" w:after="0" w:afterAutospacing="0"/>
        <w:rPr>
          <w:rFonts w:ascii="Calibri" w:hAnsi="Calibri"/>
          <w:color w:val="000000"/>
        </w:rPr>
      </w:pPr>
      <w:r w:rsidRPr="0088156B">
        <w:rPr>
          <w:rFonts w:ascii="Calibri" w:hAnsi="Calibri"/>
          <w:color w:val="000000"/>
        </w:rPr>
        <w:t>Inform the scientific community about Sigma Xi</w:t>
      </w:r>
      <w:r w:rsidR="00C04AD1">
        <w:rPr>
          <w:rFonts w:ascii="Calibri" w:hAnsi="Calibri"/>
          <w:color w:val="000000"/>
        </w:rPr>
        <w:t>’s</w:t>
      </w:r>
      <w:r w:rsidRPr="0088156B">
        <w:rPr>
          <w:rFonts w:ascii="Calibri" w:hAnsi="Calibri"/>
          <w:color w:val="000000"/>
        </w:rPr>
        <w:t xml:space="preserve"> standards and policy statements; and</w:t>
      </w:r>
    </w:p>
    <w:p w:rsidR="00B8124F" w:rsidRPr="0088156B" w:rsidRDefault="00B8124F" w:rsidP="001462DA">
      <w:pPr>
        <w:pStyle w:val="NormalWeb"/>
        <w:numPr>
          <w:ilvl w:val="0"/>
          <w:numId w:val="3"/>
        </w:numPr>
        <w:shd w:val="clear" w:color="auto" w:fill="FFFFFF"/>
        <w:spacing w:before="0" w:beforeAutospacing="0" w:after="0" w:afterAutospacing="0"/>
        <w:rPr>
          <w:rFonts w:ascii="Calibri" w:hAnsi="Calibri"/>
          <w:color w:val="000000"/>
        </w:rPr>
      </w:pPr>
      <w:r w:rsidRPr="0088156B">
        <w:rPr>
          <w:rFonts w:ascii="Calibri" w:hAnsi="Calibri"/>
          <w:color w:val="000000"/>
        </w:rPr>
        <w:t xml:space="preserve">Develop necessary and proper chapter programs for the accomplishment of the aforementioned purposes. </w:t>
      </w:r>
    </w:p>
    <w:p w:rsidR="001462DA" w:rsidRPr="0088156B" w:rsidRDefault="001462DA" w:rsidP="001462DA">
      <w:pPr>
        <w:pStyle w:val="NormalWeb"/>
        <w:shd w:val="clear" w:color="auto" w:fill="FFFFFF"/>
        <w:spacing w:before="0" w:beforeAutospacing="0" w:after="0" w:afterAutospacing="0"/>
        <w:rPr>
          <w:rFonts w:ascii="Calibri" w:hAnsi="Calibri"/>
          <w:color w:val="000000"/>
        </w:rPr>
      </w:pPr>
    </w:p>
    <w:p w:rsidR="00B8124F" w:rsidRPr="0088156B" w:rsidRDefault="00B8124F" w:rsidP="001462DA">
      <w:pPr>
        <w:pStyle w:val="NormalWeb"/>
        <w:shd w:val="clear" w:color="auto" w:fill="FFFFFF"/>
        <w:spacing w:before="0" w:beforeAutospacing="0" w:after="0" w:afterAutospacing="0"/>
        <w:ind w:firstLine="360"/>
        <w:rPr>
          <w:rFonts w:ascii="Calibri" w:hAnsi="Calibri"/>
          <w:color w:val="000000"/>
        </w:rPr>
      </w:pPr>
      <w:r w:rsidRPr="0088156B">
        <w:rPr>
          <w:rFonts w:ascii="Calibri" w:hAnsi="Calibri"/>
          <w:color w:val="000000"/>
        </w:rPr>
        <w:t>In furtherance of the purposes described above, but not in limitation thereof, the chapter shal</w:t>
      </w:r>
      <w:r w:rsidR="00C04AD1">
        <w:rPr>
          <w:rFonts w:ascii="Calibri" w:hAnsi="Calibri"/>
          <w:color w:val="000000"/>
        </w:rPr>
        <w:t>l have power to conduct studies,</w:t>
      </w:r>
      <w:r w:rsidRPr="0088156B">
        <w:rPr>
          <w:rFonts w:ascii="Calibri" w:hAnsi="Calibri"/>
          <w:color w:val="000000"/>
        </w:rPr>
        <w:t xml:space="preserve"> to disseminate s</w:t>
      </w:r>
      <w:r w:rsidR="00C04AD1">
        <w:rPr>
          <w:rFonts w:ascii="Calibri" w:hAnsi="Calibri"/>
          <w:color w:val="000000"/>
        </w:rPr>
        <w:t>tatistics and other information,</w:t>
      </w:r>
      <w:r w:rsidRPr="0088156B">
        <w:rPr>
          <w:rFonts w:ascii="Calibri" w:hAnsi="Calibri"/>
          <w:color w:val="000000"/>
        </w:rPr>
        <w:t xml:space="preserve"> to engage in appr</w:t>
      </w:r>
      <w:r w:rsidR="00C04AD1">
        <w:rPr>
          <w:rFonts w:ascii="Calibri" w:hAnsi="Calibri"/>
          <w:color w:val="000000"/>
        </w:rPr>
        <w:t xml:space="preserve">opriate fundraising activities, </w:t>
      </w:r>
      <w:r w:rsidRPr="0088156B">
        <w:rPr>
          <w:rFonts w:ascii="Calibri" w:hAnsi="Calibri"/>
          <w:color w:val="000000"/>
        </w:rPr>
        <w:t>to conduct promotional activities, inclu</w:t>
      </w:r>
      <w:r w:rsidR="00C04AD1">
        <w:rPr>
          <w:rFonts w:ascii="Calibri" w:hAnsi="Calibri"/>
          <w:color w:val="000000"/>
        </w:rPr>
        <w:t xml:space="preserve">ding advertising and publicity </w:t>
      </w:r>
      <w:r w:rsidRPr="0088156B">
        <w:rPr>
          <w:rFonts w:ascii="Calibri" w:hAnsi="Calibri"/>
          <w:color w:val="000000"/>
        </w:rPr>
        <w:t xml:space="preserve">in or </w:t>
      </w:r>
      <w:r w:rsidR="00C04AD1">
        <w:rPr>
          <w:rFonts w:ascii="Calibri" w:hAnsi="Calibri"/>
          <w:color w:val="000000"/>
        </w:rPr>
        <w:t>by any suitable manner of media,</w:t>
      </w:r>
      <w:r w:rsidRPr="0088156B">
        <w:rPr>
          <w:rFonts w:ascii="Calibri" w:hAnsi="Calibri"/>
          <w:color w:val="000000"/>
        </w:rPr>
        <w:t xml:space="preserve"> to hold such property as is necess</w:t>
      </w:r>
      <w:r w:rsidR="00C04AD1">
        <w:rPr>
          <w:rFonts w:ascii="Calibri" w:hAnsi="Calibri"/>
          <w:color w:val="000000"/>
        </w:rPr>
        <w:t xml:space="preserve">ary to accomplish its purposes, </w:t>
      </w:r>
      <w:r w:rsidRPr="0088156B">
        <w:rPr>
          <w:rFonts w:ascii="Calibri" w:hAnsi="Calibri"/>
          <w:color w:val="000000"/>
        </w:rPr>
        <w:t xml:space="preserve">and to employ individuals to further its purposes under Article II. This chapter is organized and operated for the above stated purposes, and for other nonprofit purposes. No part of its assets, income, or profits shall be distributable to, or inure to the benefit of, any individual, except in consideration of services rendered. </w:t>
      </w:r>
    </w:p>
    <w:p w:rsidR="001462DA" w:rsidRPr="0088156B" w:rsidRDefault="001462DA" w:rsidP="001462DA">
      <w:pPr>
        <w:pStyle w:val="Heading2"/>
        <w:shd w:val="clear" w:color="auto" w:fill="FFFFFF"/>
        <w:spacing w:before="0" w:beforeAutospacing="0" w:after="0" w:afterAutospacing="0"/>
        <w:rPr>
          <w:rFonts w:ascii="Calibri" w:hAnsi="Calibri"/>
          <w:sz w:val="24"/>
          <w:szCs w:val="24"/>
        </w:rPr>
      </w:pPr>
    </w:p>
    <w:p w:rsidR="00B8124F" w:rsidRPr="0088156B" w:rsidRDefault="00B8124F" w:rsidP="001462DA">
      <w:pPr>
        <w:pStyle w:val="Heading2"/>
        <w:shd w:val="clear" w:color="auto" w:fill="FFFFFF"/>
        <w:spacing w:before="0" w:beforeAutospacing="0" w:after="0" w:afterAutospacing="0"/>
        <w:rPr>
          <w:rFonts w:ascii="Calibri" w:hAnsi="Calibri"/>
          <w:color w:val="336666"/>
          <w:sz w:val="24"/>
          <w:szCs w:val="24"/>
        </w:rPr>
      </w:pPr>
      <w:r w:rsidRPr="0088156B">
        <w:rPr>
          <w:rFonts w:ascii="Calibri" w:hAnsi="Calibri"/>
          <w:sz w:val="24"/>
          <w:szCs w:val="24"/>
        </w:rPr>
        <w:t>Article III: Members</w:t>
      </w:r>
    </w:p>
    <w:p w:rsidR="00B8124F" w:rsidRPr="0088156B" w:rsidRDefault="00B8124F" w:rsidP="00C04AD1">
      <w:pPr>
        <w:ind w:firstLine="720"/>
        <w:rPr>
          <w:rFonts w:ascii="Calibri" w:hAnsi="Calibri"/>
          <w:color w:val="003366"/>
        </w:rPr>
      </w:pPr>
      <w:r w:rsidRPr="0088156B">
        <w:rPr>
          <w:rFonts w:ascii="Calibri" w:hAnsi="Calibri"/>
          <w:shd w:val="clear" w:color="auto" w:fill="FFFFFF"/>
        </w:rPr>
        <w:t xml:space="preserve">Eligibility for membership in this chapter shall extend to all active and inactive members who are national members of </w:t>
      </w:r>
      <w:r w:rsidR="005E6E9F" w:rsidRPr="0088156B">
        <w:rPr>
          <w:rFonts w:ascii="Calibri" w:hAnsi="Calibri"/>
        </w:rPr>
        <w:t xml:space="preserve">Sigma Xi, The Scientific Research </w:t>
      </w:r>
      <w:r w:rsidR="005E7E62">
        <w:rPr>
          <w:rFonts w:ascii="Calibri" w:hAnsi="Calibri"/>
        </w:rPr>
        <w:t xml:space="preserve">Honor </w:t>
      </w:r>
      <w:r w:rsidR="005E6E9F" w:rsidRPr="0088156B">
        <w:rPr>
          <w:rFonts w:ascii="Calibri" w:hAnsi="Calibri"/>
        </w:rPr>
        <w:t>Society (or the Society)</w:t>
      </w:r>
      <w:r w:rsidRPr="0088156B">
        <w:rPr>
          <w:rFonts w:ascii="Calibri" w:hAnsi="Calibri"/>
          <w:shd w:val="clear" w:color="auto" w:fill="FFFFFF"/>
        </w:rPr>
        <w:t xml:space="preserve">, </w:t>
      </w:r>
      <w:r w:rsidR="00713CAA" w:rsidRPr="0088156B">
        <w:rPr>
          <w:rFonts w:ascii="Calibri" w:hAnsi="Calibri"/>
          <w:shd w:val="clear" w:color="auto" w:fill="FFFFFF"/>
        </w:rPr>
        <w:t xml:space="preserve">and will not exclude </w:t>
      </w:r>
      <w:r w:rsidRPr="0088156B">
        <w:rPr>
          <w:rFonts w:ascii="Calibri" w:hAnsi="Calibri"/>
          <w:shd w:val="clear" w:color="auto" w:fill="FFFFFF"/>
        </w:rPr>
        <w:t xml:space="preserve">associate </w:t>
      </w:r>
      <w:r w:rsidR="00713CAA" w:rsidRPr="0088156B">
        <w:rPr>
          <w:rFonts w:ascii="Calibri" w:hAnsi="Calibri"/>
          <w:shd w:val="clear" w:color="auto" w:fill="FFFFFF"/>
        </w:rPr>
        <w:t xml:space="preserve">or student </w:t>
      </w:r>
      <w:r w:rsidRPr="0088156B">
        <w:rPr>
          <w:rFonts w:ascii="Calibri" w:hAnsi="Calibri"/>
          <w:shd w:val="clear" w:color="auto" w:fill="FFFFFF"/>
        </w:rPr>
        <w:t xml:space="preserve">members. All chapter members may vote in chapter matters. </w:t>
      </w:r>
    </w:p>
    <w:p w:rsidR="00CC150C" w:rsidRPr="0088156B" w:rsidRDefault="00CC150C" w:rsidP="001462DA">
      <w:pPr>
        <w:pStyle w:val="Heading2"/>
        <w:shd w:val="clear" w:color="auto" w:fill="FFFFFF"/>
        <w:spacing w:before="0" w:beforeAutospacing="0" w:after="0" w:afterAutospacing="0"/>
        <w:rPr>
          <w:rFonts w:ascii="Calibri" w:hAnsi="Calibri"/>
          <w:sz w:val="24"/>
          <w:szCs w:val="24"/>
        </w:rPr>
      </w:pPr>
    </w:p>
    <w:p w:rsidR="00CC150C" w:rsidRPr="0088156B" w:rsidRDefault="00CC150C" w:rsidP="001462DA">
      <w:pPr>
        <w:pStyle w:val="Heading2"/>
        <w:shd w:val="clear" w:color="auto" w:fill="FFFFFF"/>
        <w:spacing w:before="0" w:beforeAutospacing="0" w:after="0" w:afterAutospacing="0"/>
        <w:rPr>
          <w:rFonts w:ascii="Calibri" w:hAnsi="Calibri"/>
          <w:sz w:val="24"/>
          <w:szCs w:val="24"/>
        </w:rPr>
      </w:pPr>
    </w:p>
    <w:p w:rsidR="00CC150C" w:rsidRPr="0088156B" w:rsidRDefault="00CC150C" w:rsidP="001462DA">
      <w:pPr>
        <w:pStyle w:val="Heading2"/>
        <w:shd w:val="clear" w:color="auto" w:fill="FFFFFF"/>
        <w:spacing w:before="0" w:beforeAutospacing="0" w:after="0" w:afterAutospacing="0"/>
        <w:rPr>
          <w:rFonts w:ascii="Calibri" w:hAnsi="Calibri"/>
          <w:sz w:val="24"/>
          <w:szCs w:val="24"/>
        </w:rPr>
      </w:pPr>
    </w:p>
    <w:p w:rsidR="00237617" w:rsidRDefault="00237617" w:rsidP="001462DA">
      <w:pPr>
        <w:pStyle w:val="Heading2"/>
        <w:shd w:val="clear" w:color="auto" w:fill="FFFFFF"/>
        <w:spacing w:before="0" w:beforeAutospacing="0" w:after="0" w:afterAutospacing="0"/>
        <w:rPr>
          <w:rFonts w:ascii="Calibri" w:hAnsi="Calibri"/>
          <w:sz w:val="24"/>
          <w:szCs w:val="24"/>
        </w:rPr>
      </w:pPr>
    </w:p>
    <w:p w:rsidR="00B8124F" w:rsidRPr="0088156B" w:rsidRDefault="00B8124F" w:rsidP="001462DA">
      <w:pPr>
        <w:pStyle w:val="Heading2"/>
        <w:shd w:val="clear" w:color="auto" w:fill="FFFFFF"/>
        <w:spacing w:before="0" w:beforeAutospacing="0" w:after="0" w:afterAutospacing="0"/>
        <w:rPr>
          <w:rFonts w:ascii="Calibri" w:hAnsi="Calibri"/>
          <w:color w:val="336666"/>
          <w:sz w:val="24"/>
          <w:szCs w:val="24"/>
        </w:rPr>
      </w:pPr>
      <w:r w:rsidRPr="0088156B">
        <w:rPr>
          <w:rFonts w:ascii="Calibri" w:hAnsi="Calibri"/>
          <w:sz w:val="24"/>
          <w:szCs w:val="24"/>
        </w:rPr>
        <w:t xml:space="preserve">Article IV: Officers and Organization </w:t>
      </w:r>
    </w:p>
    <w:p w:rsidR="00B8124F" w:rsidRPr="0088156B" w:rsidRDefault="005E6E9F" w:rsidP="001462DA">
      <w:pPr>
        <w:pStyle w:val="NormalWeb"/>
        <w:shd w:val="clear" w:color="auto" w:fill="FFFFFF"/>
        <w:spacing w:before="0" w:beforeAutospacing="0" w:after="0" w:afterAutospacing="0"/>
        <w:ind w:firstLine="720"/>
        <w:rPr>
          <w:rFonts w:ascii="Calibri" w:hAnsi="Calibri"/>
          <w:color w:val="000000"/>
        </w:rPr>
      </w:pPr>
      <w:r w:rsidRPr="0088156B">
        <w:rPr>
          <w:rFonts w:ascii="Calibri" w:hAnsi="Calibri"/>
          <w:color w:val="333333"/>
          <w:spacing w:val="2"/>
        </w:rPr>
        <w:t>The officers of the Society shall be a President, a President-elect, an Immediate Past President, a Treasurer and an Executive Director</w:t>
      </w:r>
      <w:r w:rsidR="00B8124F" w:rsidRPr="0088156B">
        <w:rPr>
          <w:rFonts w:ascii="Calibri" w:hAnsi="Calibri"/>
          <w:color w:val="000000"/>
        </w:rPr>
        <w:t>.</w:t>
      </w:r>
      <w:r w:rsidRPr="0088156B">
        <w:rPr>
          <w:rFonts w:ascii="Calibri" w:hAnsi="Calibri"/>
          <w:color w:val="000000"/>
        </w:rPr>
        <w:t xml:space="preserve">  </w:t>
      </w:r>
      <w:r w:rsidRPr="0088156B">
        <w:rPr>
          <w:rFonts w:ascii="Calibri" w:hAnsi="Calibri"/>
          <w:color w:val="333333"/>
          <w:spacing w:val="2"/>
        </w:rPr>
        <w:t>Terms of office shall commence on 1 July of the year next following election, and shall continue for a period of one year for the President, President-elect and Immediate Past President, and for a period of four years for the Treasurer, or until their successors have been elected and qualified</w:t>
      </w:r>
      <w:r w:rsidR="00B8124F" w:rsidRPr="0088156B">
        <w:rPr>
          <w:rFonts w:ascii="Calibri" w:hAnsi="Calibri"/>
          <w:color w:val="000000"/>
        </w:rPr>
        <w:t xml:space="preserve">. </w:t>
      </w:r>
      <w:r w:rsidRPr="0088156B">
        <w:rPr>
          <w:rFonts w:ascii="Calibri" w:hAnsi="Calibri"/>
          <w:color w:val="000000"/>
        </w:rPr>
        <w:t xml:space="preserve"> </w:t>
      </w:r>
      <w:r w:rsidRPr="0088156B">
        <w:rPr>
          <w:rFonts w:ascii="Calibri" w:hAnsi="Calibri"/>
          <w:b/>
          <w:bCs/>
          <w:color w:val="333333"/>
          <w:spacing w:val="2"/>
        </w:rPr>
        <w:t>Succession</w:t>
      </w:r>
      <w:r w:rsidRPr="0088156B">
        <w:rPr>
          <w:rFonts w:ascii="Calibri" w:hAnsi="Calibri"/>
          <w:color w:val="333333"/>
          <w:spacing w:val="2"/>
        </w:rPr>
        <w:t>: Upon the expiration of the term of the President, the President-elect shall become the President, the President shall become the Immediate Past President and the Immediate Past President shall become the most recently retired President.</w:t>
      </w:r>
      <w:r w:rsidRPr="0088156B">
        <w:rPr>
          <w:rFonts w:ascii="Calibri" w:hAnsi="Calibri"/>
          <w:b/>
          <w:bCs/>
          <w:color w:val="333333"/>
          <w:spacing w:val="2"/>
        </w:rPr>
        <w:t xml:space="preserve">   Vacancies:</w:t>
      </w:r>
      <w:r w:rsidRPr="0088156B">
        <w:rPr>
          <w:rFonts w:ascii="Calibri" w:hAnsi="Calibri"/>
          <w:color w:val="333333"/>
          <w:spacing w:val="2"/>
        </w:rPr>
        <w:t xml:space="preserve"> Vacancies in the Office of President, President-elect, Immediate Past President or Treasurer shall be filled in a manner prescribed in the Bylaws.</w:t>
      </w:r>
    </w:p>
    <w:p w:rsidR="001462DA" w:rsidRPr="0088156B" w:rsidRDefault="001462DA" w:rsidP="001462DA">
      <w:pPr>
        <w:pStyle w:val="NormalWeb"/>
        <w:spacing w:before="0" w:beforeAutospacing="0" w:after="0" w:afterAutospacing="0"/>
        <w:rPr>
          <w:rFonts w:ascii="Calibri" w:hAnsi="Calibri"/>
          <w:b/>
          <w:bCs/>
          <w:color w:val="333333"/>
          <w:spacing w:val="2"/>
        </w:rPr>
      </w:pPr>
    </w:p>
    <w:p w:rsidR="005E6E9F"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b/>
          <w:bCs/>
          <w:color w:val="333333"/>
          <w:spacing w:val="2"/>
        </w:rPr>
        <w:t xml:space="preserve">President: </w:t>
      </w:r>
      <w:r w:rsidRPr="0088156B">
        <w:rPr>
          <w:rFonts w:ascii="Calibri" w:hAnsi="Calibri"/>
          <w:color w:val="333333"/>
          <w:spacing w:val="2"/>
        </w:rPr>
        <w:t xml:space="preserve">The president should reside over chapter activities, take responsibility for appointing delegates to the Annual Meeting and respond on behalf of the chapter to non-routine requests, inquiries, or opportunities from Sigma Xi Administrative Offices or the Board of Directors. </w:t>
      </w:r>
    </w:p>
    <w:p w:rsidR="001462DA" w:rsidRPr="0088156B" w:rsidRDefault="001462DA" w:rsidP="001462DA">
      <w:pPr>
        <w:pStyle w:val="NormalWeb"/>
        <w:spacing w:before="0" w:beforeAutospacing="0" w:after="0" w:afterAutospacing="0"/>
        <w:rPr>
          <w:rFonts w:ascii="Calibri" w:hAnsi="Calibri"/>
          <w:color w:val="333333"/>
          <w:spacing w:val="2"/>
        </w:rPr>
      </w:pPr>
    </w:p>
    <w:p w:rsidR="005E6E9F" w:rsidRPr="0088156B" w:rsidRDefault="000D6842"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[C</w:t>
      </w:r>
      <w:r w:rsidR="005E6E9F" w:rsidRPr="0088156B">
        <w:rPr>
          <w:rFonts w:ascii="Calibri" w:hAnsi="Calibri"/>
          <w:color w:val="333333"/>
          <w:spacing w:val="2"/>
        </w:rPr>
        <w:t>hapter presidents are encouraged to arrange an informal exchange of information with other chapters in your region. The Annual Meeting and especially the Regional Assemblies, provide one such occasion for such contact. However, chapter presidents should arrange similar contacts and informal exchanges of information on a regular basis. For example, one or more officers from neighboring groups may be invited to installations, initiation banquets, or visits by Sigma Xi lecturers. In planning the annual program of activities it may be desirable for program chairpersons from neighboring groups to share past experience and coordinate future activities (e.g. in sharing the expense of a Sigma Xi lecturer who can visit each gr</w:t>
      </w:r>
      <w:r w:rsidR="00995FFB" w:rsidRPr="0088156B">
        <w:rPr>
          <w:rFonts w:ascii="Calibri" w:hAnsi="Calibri"/>
          <w:color w:val="333333"/>
          <w:spacing w:val="2"/>
        </w:rPr>
        <w:t xml:space="preserve">oup in turn on a single visit). </w:t>
      </w:r>
      <w:r w:rsidR="005E6E9F" w:rsidRPr="0088156B">
        <w:rPr>
          <w:rFonts w:ascii="Calibri" w:hAnsi="Calibri"/>
          <w:color w:val="333333"/>
          <w:spacing w:val="2"/>
        </w:rPr>
        <w:t xml:space="preserve">Periodically, chapters get into short-term or long-term difficulties, which could be eased by help from neighboring groups. Such help may begin very simply by an informal meeting of officers over a meal. One problem in maintaining and establishing such contacts is, of course, the frequent changes of chapter officers. However, Sigma Xi Administrative Offices can provide contact information for chapters on the </w:t>
      </w:r>
      <w:hyperlink r:id="rId11" w:anchor="locatechapter" w:history="1">
        <w:r w:rsidR="005E6E9F" w:rsidRPr="0088156B">
          <w:rPr>
            <w:rStyle w:val="Hyperlink"/>
            <w:rFonts w:ascii="Calibri" w:hAnsi="Calibri"/>
            <w:spacing w:val="2"/>
          </w:rPr>
          <w:t>Chapter Listing</w:t>
        </w:r>
      </w:hyperlink>
      <w:r w:rsidR="005E6E9F" w:rsidRPr="0088156B">
        <w:rPr>
          <w:rFonts w:ascii="Calibri" w:hAnsi="Calibri"/>
          <w:color w:val="333333"/>
          <w:spacing w:val="2"/>
        </w:rPr>
        <w:t xml:space="preserve"> page. Alternately you may contact </w:t>
      </w:r>
      <w:hyperlink r:id="rId12" w:history="1">
        <w:r w:rsidR="005E6E9F" w:rsidRPr="0088156B">
          <w:rPr>
            <w:rStyle w:val="Hyperlink"/>
            <w:rFonts w:ascii="Calibri" w:hAnsi="Calibri"/>
            <w:spacing w:val="2"/>
          </w:rPr>
          <w:t>chapters@sigmaxi.org</w:t>
        </w:r>
      </w:hyperlink>
      <w:r w:rsidR="005E6E9F" w:rsidRPr="0088156B">
        <w:rPr>
          <w:rFonts w:ascii="Calibri" w:hAnsi="Calibri"/>
          <w:color w:val="333333"/>
          <w:spacing w:val="2"/>
        </w:rPr>
        <w:t xml:space="preserve"> for additional information.</w:t>
      </w:r>
      <w:bookmarkStart w:id="1" w:name="pres-elect"/>
      <w:bookmarkEnd w:id="1"/>
      <w:r w:rsidR="005E6E9F" w:rsidRPr="0088156B">
        <w:rPr>
          <w:rFonts w:ascii="Calibri" w:hAnsi="Calibri"/>
          <w:color w:val="333333"/>
          <w:spacing w:val="2"/>
        </w:rPr>
        <w:t>]</w:t>
      </w:r>
    </w:p>
    <w:p w:rsidR="001462DA" w:rsidRPr="0088156B" w:rsidRDefault="001462DA" w:rsidP="001462DA">
      <w:pPr>
        <w:pStyle w:val="NormalWeb"/>
        <w:spacing w:before="0" w:beforeAutospacing="0" w:after="0" w:afterAutospacing="0"/>
        <w:rPr>
          <w:rFonts w:ascii="Calibri" w:hAnsi="Calibri"/>
          <w:b/>
          <w:bCs/>
          <w:color w:val="333333"/>
          <w:spacing w:val="2"/>
        </w:rPr>
      </w:pPr>
    </w:p>
    <w:p w:rsidR="005E6E9F"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b/>
          <w:bCs/>
          <w:color w:val="333333"/>
          <w:spacing w:val="2"/>
        </w:rPr>
        <w:t>President-Elect</w:t>
      </w:r>
      <w:r w:rsidR="001462DA" w:rsidRPr="0088156B">
        <w:rPr>
          <w:rFonts w:ascii="Calibri" w:hAnsi="Calibri"/>
          <w:color w:val="333333"/>
          <w:spacing w:val="2"/>
        </w:rPr>
        <w:t xml:space="preserve">: </w:t>
      </w:r>
      <w:r w:rsidRPr="0088156B">
        <w:rPr>
          <w:rFonts w:ascii="Calibri" w:hAnsi="Calibri"/>
          <w:color w:val="333333"/>
          <w:spacing w:val="2"/>
        </w:rPr>
        <w:t xml:space="preserve">In the absence of the president of the chapter, the president-elect assumes the responsibilities of president. Therefore, it is essential that these two officers maintain close communication on the operations of the chapter in order to provide for smooth operation of the group in the president's absence. </w:t>
      </w:r>
    </w:p>
    <w:p w:rsidR="001462DA" w:rsidRPr="0088156B" w:rsidRDefault="001462DA" w:rsidP="001462DA">
      <w:pPr>
        <w:pStyle w:val="NormalWeb"/>
        <w:spacing w:before="0" w:beforeAutospacing="0" w:after="0" w:afterAutospacing="0"/>
        <w:rPr>
          <w:rFonts w:ascii="Calibri" w:hAnsi="Calibri"/>
          <w:color w:val="333333"/>
          <w:spacing w:val="2"/>
        </w:rPr>
      </w:pPr>
    </w:p>
    <w:p w:rsidR="00237617" w:rsidRDefault="00237617" w:rsidP="001462DA">
      <w:pPr>
        <w:pStyle w:val="NormalWeb"/>
        <w:spacing w:before="0" w:beforeAutospacing="0" w:after="0" w:afterAutospacing="0"/>
        <w:rPr>
          <w:rFonts w:ascii="Calibri" w:hAnsi="Calibri"/>
          <w:color w:val="333333"/>
          <w:spacing w:val="2"/>
        </w:rPr>
      </w:pPr>
    </w:p>
    <w:p w:rsidR="00237617" w:rsidRDefault="00237617" w:rsidP="001462DA">
      <w:pPr>
        <w:pStyle w:val="NormalWeb"/>
        <w:spacing w:before="0" w:beforeAutospacing="0" w:after="0" w:afterAutospacing="0"/>
        <w:rPr>
          <w:rFonts w:ascii="Calibri" w:hAnsi="Calibri"/>
          <w:color w:val="333333"/>
          <w:spacing w:val="2"/>
        </w:rPr>
      </w:pPr>
    </w:p>
    <w:p w:rsidR="00237617" w:rsidRDefault="00237617" w:rsidP="001462DA">
      <w:pPr>
        <w:pStyle w:val="NormalWeb"/>
        <w:spacing w:before="0" w:beforeAutospacing="0" w:after="0" w:afterAutospacing="0"/>
        <w:rPr>
          <w:rFonts w:ascii="Calibri" w:hAnsi="Calibri"/>
          <w:color w:val="333333"/>
          <w:spacing w:val="2"/>
        </w:rPr>
      </w:pPr>
    </w:p>
    <w:p w:rsidR="00237617" w:rsidRDefault="00237617" w:rsidP="001462DA">
      <w:pPr>
        <w:pStyle w:val="NormalWeb"/>
        <w:spacing w:before="0" w:beforeAutospacing="0" w:after="0" w:afterAutospacing="0"/>
        <w:rPr>
          <w:rFonts w:ascii="Calibri" w:hAnsi="Calibri"/>
          <w:color w:val="333333"/>
          <w:spacing w:val="2"/>
        </w:rPr>
      </w:pPr>
    </w:p>
    <w:p w:rsidR="000D6842"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 xml:space="preserve">In addition, the president-elect will also serve as the program chair for the chapter, and in this capacity will initiate and carry out the chapter's activities for the year. </w:t>
      </w:r>
    </w:p>
    <w:p w:rsidR="000D6842" w:rsidRPr="0088156B" w:rsidRDefault="000D6842" w:rsidP="001462DA">
      <w:pPr>
        <w:pStyle w:val="NormalWeb"/>
        <w:spacing w:before="0" w:beforeAutospacing="0" w:after="0" w:afterAutospacing="0"/>
        <w:rPr>
          <w:rFonts w:ascii="Calibri" w:hAnsi="Calibri"/>
          <w:color w:val="333333"/>
          <w:spacing w:val="2"/>
        </w:rPr>
      </w:pPr>
    </w:p>
    <w:p w:rsidR="005E6E9F" w:rsidRPr="0088156B" w:rsidRDefault="000D6842"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 xml:space="preserve">In </w:t>
      </w:r>
      <w:r w:rsidR="005E6E9F" w:rsidRPr="0088156B">
        <w:rPr>
          <w:rFonts w:ascii="Calibri" w:hAnsi="Calibri"/>
          <w:color w:val="333333"/>
          <w:spacing w:val="2"/>
        </w:rPr>
        <w:t xml:space="preserve">undertaking this responsibility, the president-elect will be familiar with the activities that have been sponsored by the chapter in the past. The president-elect will explore new activities for the chapter that may be of interest to the group's membership. </w:t>
      </w:r>
    </w:p>
    <w:p w:rsidR="005E6E9F"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[Unfortunately, in far too many chapters, the president-elect, as program chair, merely repeats the programs of the previous year. In doing so, however, these individuals may miss opportunities that are available to their chapter for interaction and program activities with other groups (e.g., local schools, museums, college administrators) who may be interested in cooperating with the collective body of research scientists that is represented by a chapter.</w:t>
      </w:r>
      <w:bookmarkStart w:id="2" w:name="sec"/>
      <w:bookmarkEnd w:id="2"/>
      <w:r w:rsidRPr="0088156B">
        <w:rPr>
          <w:rFonts w:ascii="Calibri" w:hAnsi="Calibri"/>
          <w:color w:val="333333"/>
          <w:spacing w:val="2"/>
        </w:rPr>
        <w:t>]</w:t>
      </w:r>
    </w:p>
    <w:p w:rsidR="001462DA" w:rsidRPr="0088156B" w:rsidRDefault="001462DA" w:rsidP="001462DA">
      <w:pPr>
        <w:pStyle w:val="NormalWeb"/>
        <w:spacing w:before="0" w:beforeAutospacing="0" w:after="0" w:afterAutospacing="0"/>
        <w:rPr>
          <w:rFonts w:ascii="Calibri" w:hAnsi="Calibri"/>
          <w:b/>
          <w:bCs/>
          <w:color w:val="333333"/>
          <w:spacing w:val="2"/>
        </w:rPr>
      </w:pPr>
    </w:p>
    <w:p w:rsidR="001462DA"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b/>
          <w:bCs/>
          <w:color w:val="333333"/>
          <w:spacing w:val="2"/>
        </w:rPr>
        <w:t>Secretary</w:t>
      </w:r>
      <w:r w:rsidR="001462DA" w:rsidRPr="0088156B">
        <w:rPr>
          <w:rFonts w:ascii="Calibri" w:hAnsi="Calibri"/>
          <w:color w:val="333333"/>
          <w:spacing w:val="2"/>
        </w:rPr>
        <w:t xml:space="preserve">: </w:t>
      </w:r>
      <w:r w:rsidRPr="0088156B">
        <w:rPr>
          <w:rFonts w:ascii="Calibri" w:hAnsi="Calibri"/>
          <w:color w:val="333333"/>
          <w:spacing w:val="2"/>
        </w:rPr>
        <w:t xml:space="preserve">The secretary of a chapter is responsible for maintaining the regular flow of information to and from other officers, the membership and Sigma Xi Administrative Offices. Sigma Xi's Administrative Offices invites chapter secretaries to call for assistance if they have any questions that relate to the performance of their duties. Often a quick telephone call to Sigma Xi Administrative Offices, 800-243-6534, or e-mail </w:t>
      </w:r>
      <w:hyperlink r:id="rId13" w:history="1">
        <w:r w:rsidRPr="0088156B">
          <w:rPr>
            <w:rStyle w:val="Hyperlink"/>
            <w:rFonts w:ascii="Calibri" w:hAnsi="Calibri"/>
            <w:spacing w:val="2"/>
          </w:rPr>
          <w:t>chapters@sigmaxi.org</w:t>
        </w:r>
      </w:hyperlink>
      <w:r w:rsidRPr="0088156B">
        <w:rPr>
          <w:rFonts w:ascii="Calibri" w:hAnsi="Calibri"/>
          <w:color w:val="333333"/>
          <w:spacing w:val="2"/>
        </w:rPr>
        <w:t xml:space="preserve">, can save considerable time for a chapter secretary. Also, it is important to remember that many forms can be accessed through this site in </w:t>
      </w:r>
      <w:r w:rsidR="000D6842" w:rsidRPr="0088156B">
        <w:rPr>
          <w:rFonts w:ascii="Calibri" w:hAnsi="Calibri"/>
          <w:color w:val="333333"/>
          <w:spacing w:val="2"/>
        </w:rPr>
        <w:t>the</w:t>
      </w:r>
      <w:r w:rsidRPr="0088156B">
        <w:rPr>
          <w:rFonts w:ascii="Calibri" w:hAnsi="Calibri"/>
          <w:color w:val="333333"/>
          <w:spacing w:val="2"/>
        </w:rPr>
        <w:t xml:space="preserve"> </w:t>
      </w:r>
      <w:hyperlink r:id="rId14" w:history="1">
        <w:r w:rsidR="000D6842" w:rsidRPr="0088156B">
          <w:rPr>
            <w:rStyle w:val="Hyperlink"/>
            <w:rFonts w:ascii="Calibri" w:hAnsi="Calibri"/>
            <w:spacing w:val="2"/>
          </w:rPr>
          <w:t>Officer Resource Center</w:t>
        </w:r>
      </w:hyperlink>
      <w:r w:rsidRPr="0088156B">
        <w:rPr>
          <w:rFonts w:ascii="Calibri" w:hAnsi="Calibri"/>
          <w:color w:val="333333"/>
          <w:spacing w:val="2"/>
        </w:rPr>
        <w:t xml:space="preserve"> section. </w:t>
      </w:r>
    </w:p>
    <w:p w:rsidR="001462DA" w:rsidRPr="0088156B" w:rsidRDefault="001462DA" w:rsidP="001462DA">
      <w:pPr>
        <w:pStyle w:val="NormalWeb"/>
        <w:spacing w:before="0" w:beforeAutospacing="0" w:after="0" w:afterAutospacing="0"/>
        <w:rPr>
          <w:rFonts w:ascii="Calibri" w:hAnsi="Calibri"/>
          <w:color w:val="333333"/>
          <w:spacing w:val="2"/>
        </w:rPr>
      </w:pPr>
    </w:p>
    <w:p w:rsidR="005E6E9F"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The following are some of the matters involving communications between Sigma Xi Administrative Offices and chapter secretaries</w:t>
      </w:r>
      <w:bookmarkStart w:id="3" w:name="annual"/>
      <w:bookmarkEnd w:id="3"/>
      <w:r w:rsidR="001462DA" w:rsidRPr="0088156B">
        <w:rPr>
          <w:rFonts w:ascii="Calibri" w:hAnsi="Calibri"/>
          <w:color w:val="333333"/>
          <w:spacing w:val="2"/>
        </w:rPr>
        <w:t>:</w:t>
      </w:r>
    </w:p>
    <w:p w:rsidR="001462DA" w:rsidRPr="0088156B" w:rsidRDefault="001462DA" w:rsidP="001462DA">
      <w:pPr>
        <w:pStyle w:val="NormalWeb"/>
        <w:spacing w:before="0" w:beforeAutospacing="0" w:after="0" w:afterAutospacing="0"/>
        <w:rPr>
          <w:rFonts w:ascii="Calibri" w:hAnsi="Calibri"/>
          <w:b/>
          <w:bCs/>
          <w:color w:val="333333"/>
          <w:spacing w:val="2"/>
        </w:rPr>
      </w:pPr>
    </w:p>
    <w:p w:rsidR="005E6E9F"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b/>
          <w:bCs/>
          <w:color w:val="333333"/>
          <w:spacing w:val="2"/>
        </w:rPr>
        <w:t>Annual Reports</w:t>
      </w:r>
      <w:r w:rsidRPr="0088156B">
        <w:rPr>
          <w:rFonts w:ascii="Calibri" w:hAnsi="Calibri"/>
          <w:color w:val="333333"/>
          <w:spacing w:val="2"/>
        </w:rPr>
        <w:br/>
      </w:r>
      <w:r w:rsidR="001462DA" w:rsidRPr="0088156B">
        <w:rPr>
          <w:rFonts w:ascii="Calibri" w:hAnsi="Calibri"/>
          <w:color w:val="333333"/>
          <w:spacing w:val="2"/>
        </w:rPr>
        <w:t>Chapter</w:t>
      </w:r>
      <w:r w:rsidRPr="0088156B">
        <w:rPr>
          <w:rFonts w:ascii="Calibri" w:hAnsi="Calibri"/>
          <w:color w:val="333333"/>
          <w:spacing w:val="2"/>
        </w:rPr>
        <w:t xml:space="preserve"> secretary will submit</w:t>
      </w:r>
      <w:r w:rsidR="00D86776" w:rsidRPr="0088156B">
        <w:rPr>
          <w:rFonts w:ascii="Calibri" w:hAnsi="Calibri"/>
          <w:color w:val="333333"/>
          <w:spacing w:val="2"/>
        </w:rPr>
        <w:t xml:space="preserve"> the Annual Report. The submission period will start on </w:t>
      </w:r>
      <w:r w:rsidR="00F1477B">
        <w:rPr>
          <w:rFonts w:ascii="Calibri" w:hAnsi="Calibri"/>
          <w:b/>
          <w:color w:val="333333"/>
          <w:spacing w:val="2"/>
        </w:rPr>
        <w:t>July 1 each year</w:t>
      </w:r>
      <w:r w:rsidRPr="00462F42">
        <w:rPr>
          <w:rFonts w:ascii="Calibri" w:hAnsi="Calibri"/>
          <w:color w:val="333333"/>
          <w:spacing w:val="2"/>
        </w:rPr>
        <w:t>.</w:t>
      </w:r>
      <w:r w:rsidRPr="0088156B">
        <w:rPr>
          <w:rFonts w:ascii="Calibri" w:hAnsi="Calibri"/>
          <w:color w:val="333333"/>
          <w:spacing w:val="2"/>
        </w:rPr>
        <w:t xml:space="preserve">  The report, covering the Society's year from July 1 to June 30, should be received at Sigma Xi's Administrative Offices by </w:t>
      </w:r>
      <w:r w:rsidR="00D86776" w:rsidRPr="0088156B">
        <w:rPr>
          <w:rFonts w:ascii="Calibri" w:hAnsi="Calibri"/>
          <w:color w:val="333333"/>
          <w:spacing w:val="2"/>
        </w:rPr>
        <w:t>August 15</w:t>
      </w:r>
      <w:r w:rsidRPr="0088156B">
        <w:rPr>
          <w:rFonts w:ascii="Calibri" w:hAnsi="Calibri"/>
          <w:color w:val="333333"/>
          <w:spacing w:val="2"/>
        </w:rPr>
        <w:t>. If Sigma Xi's Administrative Offices do not receive an Annual Report by early September, the chapter's September Local Support payment will be withheld and mailed in January with the January local support money. If an Annual Report is received after March 1, a written explanation will be requested from the chapter to justify the retroactive payment of Local Support.</w:t>
      </w:r>
      <w:bookmarkStart w:id="4" w:name="delegates"/>
      <w:bookmarkEnd w:id="4"/>
      <w:r w:rsidRPr="0088156B">
        <w:rPr>
          <w:rFonts w:ascii="Calibri" w:hAnsi="Calibri"/>
          <w:color w:val="333333"/>
          <w:spacing w:val="2"/>
        </w:rPr>
        <w:t xml:space="preserve"> </w:t>
      </w:r>
    </w:p>
    <w:p w:rsidR="001462DA" w:rsidRPr="0088156B" w:rsidRDefault="001462DA" w:rsidP="001462DA">
      <w:pPr>
        <w:pStyle w:val="NormalWeb"/>
        <w:spacing w:before="0" w:beforeAutospacing="0" w:after="0" w:afterAutospacing="0"/>
        <w:rPr>
          <w:rFonts w:ascii="Calibri" w:hAnsi="Calibri"/>
          <w:b/>
          <w:bCs/>
          <w:color w:val="333333"/>
          <w:spacing w:val="2"/>
        </w:rPr>
      </w:pPr>
    </w:p>
    <w:p w:rsidR="00803003"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b/>
          <w:bCs/>
          <w:color w:val="333333"/>
          <w:spacing w:val="2"/>
        </w:rPr>
        <w:t>Delegates to the Annual Meeting</w:t>
      </w:r>
    </w:p>
    <w:p w:rsidR="005E6E9F" w:rsidRPr="0088156B" w:rsidRDefault="00803003"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 xml:space="preserve">Chapter </w:t>
      </w:r>
      <w:r w:rsidR="005E6E9F" w:rsidRPr="0088156B">
        <w:rPr>
          <w:rFonts w:ascii="Calibri" w:hAnsi="Calibri"/>
          <w:color w:val="333333"/>
          <w:spacing w:val="2"/>
        </w:rPr>
        <w:t xml:space="preserve">secretary informs Sigma Xi's Administrative Offices of the chapter's designated (voting) </w:t>
      </w:r>
      <w:r w:rsidR="00870A02" w:rsidRPr="0088156B">
        <w:rPr>
          <w:rFonts w:ascii="Calibri" w:hAnsi="Calibri"/>
          <w:color w:val="333333"/>
          <w:spacing w:val="2"/>
        </w:rPr>
        <w:t xml:space="preserve">delegate to the Annual Meeting.  </w:t>
      </w:r>
      <w:r w:rsidR="005E6E9F" w:rsidRPr="0088156B">
        <w:rPr>
          <w:rFonts w:ascii="Calibri" w:hAnsi="Calibri"/>
          <w:color w:val="333333"/>
          <w:spacing w:val="2"/>
        </w:rPr>
        <w:t>Representation at an Annual Meeting at least once in the last three years is one of the requirements of each chapter in order to receive Local Support payments. Local Support will be withheld, if a chapter is not so represented.</w:t>
      </w:r>
      <w:bookmarkStart w:id="5" w:name="initiations"/>
      <w:bookmarkEnd w:id="5"/>
      <w:r w:rsidR="005E6E9F" w:rsidRPr="0088156B">
        <w:rPr>
          <w:rFonts w:ascii="Calibri" w:hAnsi="Calibri"/>
          <w:color w:val="333333"/>
          <w:spacing w:val="2"/>
        </w:rPr>
        <w:t xml:space="preserve"> </w:t>
      </w:r>
    </w:p>
    <w:p w:rsidR="001462DA" w:rsidRPr="0088156B" w:rsidRDefault="001462DA" w:rsidP="001462DA">
      <w:pPr>
        <w:pStyle w:val="NormalWeb"/>
        <w:spacing w:before="0" w:beforeAutospacing="0" w:after="0" w:afterAutospacing="0"/>
        <w:rPr>
          <w:rFonts w:ascii="Calibri" w:hAnsi="Calibri"/>
          <w:b/>
          <w:bCs/>
          <w:color w:val="333333"/>
          <w:spacing w:val="2"/>
        </w:rPr>
      </w:pPr>
    </w:p>
    <w:p w:rsidR="00237617" w:rsidRDefault="00237617" w:rsidP="001462DA">
      <w:pPr>
        <w:pStyle w:val="NormalWeb"/>
        <w:spacing w:before="0" w:beforeAutospacing="0" w:after="0" w:afterAutospacing="0"/>
        <w:rPr>
          <w:rFonts w:ascii="Calibri" w:hAnsi="Calibri"/>
          <w:b/>
          <w:bCs/>
          <w:color w:val="333333"/>
          <w:spacing w:val="2"/>
        </w:rPr>
      </w:pPr>
    </w:p>
    <w:p w:rsidR="00237617" w:rsidRDefault="00237617" w:rsidP="001462DA">
      <w:pPr>
        <w:pStyle w:val="NormalWeb"/>
        <w:spacing w:before="0" w:beforeAutospacing="0" w:after="0" w:afterAutospacing="0"/>
        <w:rPr>
          <w:rFonts w:ascii="Calibri" w:hAnsi="Calibri"/>
          <w:b/>
          <w:bCs/>
          <w:color w:val="333333"/>
          <w:spacing w:val="2"/>
        </w:rPr>
      </w:pPr>
    </w:p>
    <w:p w:rsidR="005E6E9F"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b/>
          <w:bCs/>
          <w:color w:val="333333"/>
          <w:spacing w:val="2"/>
        </w:rPr>
        <w:t>Initiations and Promotions</w:t>
      </w:r>
      <w:r w:rsidR="00D86776" w:rsidRPr="0088156B">
        <w:rPr>
          <w:rFonts w:ascii="Calibri" w:hAnsi="Calibri"/>
          <w:color w:val="333333"/>
          <w:spacing w:val="2"/>
        </w:rPr>
        <w:br/>
      </w:r>
      <w:r w:rsidR="00803003" w:rsidRPr="0088156B">
        <w:rPr>
          <w:rFonts w:ascii="Calibri" w:hAnsi="Calibri"/>
          <w:color w:val="333333"/>
          <w:spacing w:val="2"/>
        </w:rPr>
        <w:t>Chapter</w:t>
      </w:r>
      <w:r w:rsidR="00870A02" w:rsidRPr="0088156B">
        <w:rPr>
          <w:rFonts w:ascii="Calibri" w:hAnsi="Calibri"/>
          <w:color w:val="333333"/>
          <w:spacing w:val="2"/>
        </w:rPr>
        <w:t xml:space="preserve"> Secretary</w:t>
      </w:r>
      <w:r w:rsidRPr="0088156B">
        <w:rPr>
          <w:rFonts w:ascii="Calibri" w:hAnsi="Calibri"/>
          <w:color w:val="333333"/>
          <w:spacing w:val="2"/>
        </w:rPr>
        <w:t xml:space="preserve"> </w:t>
      </w:r>
      <w:r w:rsidR="00870A02" w:rsidRPr="0088156B">
        <w:rPr>
          <w:rFonts w:ascii="Calibri" w:hAnsi="Calibri"/>
          <w:color w:val="333333"/>
          <w:spacing w:val="2"/>
        </w:rPr>
        <w:t>is</w:t>
      </w:r>
      <w:r w:rsidRPr="0088156B">
        <w:rPr>
          <w:rFonts w:ascii="Calibri" w:hAnsi="Calibri"/>
          <w:color w:val="333333"/>
          <w:spacing w:val="2"/>
        </w:rPr>
        <w:t xml:space="preserve"> responsible for sending to headquarters the membership certificate order forms, fees, and nomination forms for all individuals </w:t>
      </w:r>
      <w:r w:rsidR="00F1477B">
        <w:rPr>
          <w:rFonts w:ascii="Calibri" w:hAnsi="Calibri"/>
          <w:color w:val="333333"/>
          <w:spacing w:val="2"/>
        </w:rPr>
        <w:t>who</w:t>
      </w:r>
      <w:r w:rsidRPr="0088156B">
        <w:rPr>
          <w:rFonts w:ascii="Calibri" w:hAnsi="Calibri"/>
          <w:color w:val="333333"/>
          <w:spacing w:val="2"/>
        </w:rPr>
        <w:t xml:space="preserve"> will be</w:t>
      </w:r>
      <w:r w:rsidR="000D6842" w:rsidRPr="0088156B">
        <w:rPr>
          <w:rFonts w:ascii="Calibri" w:hAnsi="Calibri"/>
          <w:color w:val="333333"/>
          <w:spacing w:val="2"/>
        </w:rPr>
        <w:t xml:space="preserve"> </w:t>
      </w:r>
      <w:r w:rsidRPr="0088156B">
        <w:rPr>
          <w:rFonts w:ascii="Calibri" w:hAnsi="Calibri"/>
          <w:color w:val="333333"/>
          <w:spacing w:val="2"/>
        </w:rPr>
        <w:t xml:space="preserve">initiated or promoted. These items should be accompanied by a check for the total amount of fees required. </w:t>
      </w:r>
    </w:p>
    <w:p w:rsidR="00C97CB3" w:rsidRPr="0088156B" w:rsidRDefault="00C97CB3" w:rsidP="001462DA">
      <w:pPr>
        <w:pStyle w:val="NormalWeb"/>
        <w:spacing w:before="0" w:beforeAutospacing="0" w:after="0" w:afterAutospacing="0"/>
        <w:rPr>
          <w:rFonts w:ascii="Calibri" w:hAnsi="Calibri"/>
          <w:color w:val="333333"/>
          <w:spacing w:val="2"/>
        </w:rPr>
      </w:pPr>
    </w:p>
    <w:p w:rsidR="00C97CB3"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 xml:space="preserve">The election of at least one new member during the past two years is required of academic groups to </w:t>
      </w:r>
      <w:r w:rsidR="00870A02" w:rsidRPr="0088156B">
        <w:rPr>
          <w:rFonts w:ascii="Calibri" w:hAnsi="Calibri"/>
          <w:color w:val="333333"/>
          <w:spacing w:val="2"/>
        </w:rPr>
        <w:t>receive Local Support payments.  Local Support will be withheld from groups failing to do so.</w:t>
      </w:r>
    </w:p>
    <w:p w:rsidR="00C97CB3" w:rsidRPr="0088156B" w:rsidRDefault="00C97CB3" w:rsidP="001462DA">
      <w:pPr>
        <w:pStyle w:val="NormalWeb"/>
        <w:spacing w:before="0" w:beforeAutospacing="0" w:after="0" w:afterAutospacing="0"/>
        <w:rPr>
          <w:rFonts w:ascii="Calibri" w:hAnsi="Calibri"/>
          <w:color w:val="333333"/>
          <w:spacing w:val="2"/>
        </w:rPr>
      </w:pPr>
    </w:p>
    <w:p w:rsidR="005E6E9F" w:rsidRPr="0088156B" w:rsidRDefault="00870A02"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w:t>
      </w:r>
      <w:r w:rsidR="005E6E9F" w:rsidRPr="0088156B">
        <w:rPr>
          <w:rFonts w:ascii="Calibri" w:hAnsi="Calibri"/>
          <w:color w:val="333333"/>
          <w:spacing w:val="2"/>
        </w:rPr>
        <w:t>Non-academic groups, such as those associated with government laboratories must show evidence, usually on their Annual Report, of activities sponsored by the group that encourage students to seek careers in science, mathematics or engineer</w:t>
      </w:r>
      <w:r w:rsidRPr="0088156B">
        <w:rPr>
          <w:rFonts w:ascii="Calibri" w:hAnsi="Calibri"/>
          <w:color w:val="333333"/>
          <w:spacing w:val="2"/>
        </w:rPr>
        <w:t>ing, in lieu of such elections.]</w:t>
      </w:r>
    </w:p>
    <w:p w:rsidR="001462DA" w:rsidRPr="0088156B" w:rsidRDefault="001462DA" w:rsidP="001462DA">
      <w:pPr>
        <w:pStyle w:val="NormalWeb"/>
        <w:spacing w:before="0" w:beforeAutospacing="0" w:after="0" w:afterAutospacing="0"/>
        <w:rPr>
          <w:rFonts w:ascii="Calibri" w:hAnsi="Calibri"/>
          <w:b/>
          <w:bCs/>
          <w:color w:val="333333"/>
          <w:spacing w:val="2"/>
        </w:rPr>
      </w:pPr>
    </w:p>
    <w:p w:rsidR="000D6842" w:rsidRPr="00231A52" w:rsidRDefault="005E6E9F" w:rsidP="001462DA">
      <w:pPr>
        <w:pStyle w:val="NormalWeb"/>
        <w:spacing w:before="0" w:beforeAutospacing="0" w:after="0" w:afterAutospacing="0"/>
        <w:rPr>
          <w:rFonts w:ascii="Calibri" w:hAnsi="Calibri"/>
          <w:color w:val="333333"/>
          <w:spacing w:val="2"/>
          <w:sz w:val="22"/>
        </w:rPr>
      </w:pPr>
      <w:r w:rsidRPr="00231A52">
        <w:rPr>
          <w:rFonts w:ascii="Calibri" w:hAnsi="Calibri"/>
          <w:b/>
          <w:bCs/>
          <w:color w:val="333333"/>
          <w:spacing w:val="2"/>
          <w:sz w:val="22"/>
        </w:rPr>
        <w:t>Treasurer</w:t>
      </w:r>
      <w:r w:rsidR="001462DA" w:rsidRPr="00231A52">
        <w:rPr>
          <w:rFonts w:ascii="Calibri" w:hAnsi="Calibri"/>
          <w:color w:val="333333"/>
          <w:spacing w:val="2"/>
          <w:sz w:val="22"/>
        </w:rPr>
        <w:t xml:space="preserve">: </w:t>
      </w:r>
      <w:r w:rsidRPr="00231A52">
        <w:rPr>
          <w:rFonts w:ascii="Calibri" w:hAnsi="Calibri"/>
          <w:color w:val="333333"/>
          <w:spacing w:val="2"/>
          <w:sz w:val="22"/>
        </w:rPr>
        <w:t>The treasurer is responsible for all matters involving the transfer of funds between the chapter and headquarters.</w:t>
      </w:r>
      <w:bookmarkStart w:id="6" w:name="dues"/>
      <w:bookmarkEnd w:id="6"/>
      <w:r w:rsidRPr="00231A52">
        <w:rPr>
          <w:rFonts w:ascii="Calibri" w:hAnsi="Calibri"/>
          <w:color w:val="333333"/>
          <w:spacing w:val="2"/>
          <w:sz w:val="22"/>
        </w:rPr>
        <w:t xml:space="preserve"> </w:t>
      </w:r>
    </w:p>
    <w:p w:rsidR="000D6842" w:rsidRPr="0088156B" w:rsidRDefault="000D6842" w:rsidP="001462DA">
      <w:pPr>
        <w:pStyle w:val="NormalWeb"/>
        <w:spacing w:before="0" w:beforeAutospacing="0" w:after="0" w:afterAutospacing="0"/>
        <w:rPr>
          <w:rFonts w:ascii="Calibri" w:hAnsi="Calibri"/>
          <w:color w:val="333333"/>
          <w:spacing w:val="2"/>
        </w:rPr>
      </w:pPr>
    </w:p>
    <w:p w:rsidR="000D6842" w:rsidRPr="00462F42" w:rsidRDefault="000D6842" w:rsidP="001462DA">
      <w:pPr>
        <w:pStyle w:val="NormalWeb"/>
        <w:spacing w:before="0" w:beforeAutospacing="0" w:after="0" w:afterAutospacing="0"/>
        <w:rPr>
          <w:rFonts w:ascii="Calibri" w:hAnsi="Calibri"/>
          <w:b/>
          <w:color w:val="333333"/>
          <w:spacing w:val="2"/>
          <w:u w:val="single"/>
        </w:rPr>
      </w:pPr>
      <w:r w:rsidRPr="00462F42">
        <w:rPr>
          <w:rFonts w:ascii="Calibri" w:hAnsi="Calibri"/>
          <w:b/>
          <w:color w:val="333333"/>
          <w:spacing w:val="2"/>
          <w:u w:val="single"/>
        </w:rPr>
        <w:t xml:space="preserve">Treasurer Report: </w:t>
      </w:r>
    </w:p>
    <w:p w:rsidR="000D6842" w:rsidRDefault="000D6842" w:rsidP="001462DA">
      <w:pPr>
        <w:pStyle w:val="NormalWeb"/>
        <w:spacing w:before="0" w:beforeAutospacing="0" w:after="0" w:afterAutospacing="0"/>
        <w:rPr>
          <w:rFonts w:ascii="Calibri" w:hAnsi="Calibri"/>
          <w:color w:val="333333"/>
          <w:spacing w:val="2"/>
        </w:rPr>
      </w:pPr>
      <w:r w:rsidRPr="00462F42">
        <w:rPr>
          <w:rFonts w:ascii="Calibri" w:hAnsi="Calibri"/>
          <w:color w:val="333333"/>
          <w:spacing w:val="2"/>
        </w:rPr>
        <w:t>Each year, the treasurer will submit the Treasurer Report to Sigma Xi’s administrative office. An online form for the report will be available during the submission period</w:t>
      </w:r>
      <w:r w:rsidR="00362A15">
        <w:rPr>
          <w:rFonts w:ascii="Calibri" w:hAnsi="Calibri"/>
          <w:color w:val="333333"/>
          <w:spacing w:val="2"/>
        </w:rPr>
        <w:t>.</w:t>
      </w:r>
    </w:p>
    <w:p w:rsidR="00362A15" w:rsidRPr="0088156B" w:rsidRDefault="00362A15" w:rsidP="001462DA">
      <w:pPr>
        <w:pStyle w:val="NormalWeb"/>
        <w:spacing w:before="0" w:beforeAutospacing="0" w:after="0" w:afterAutospacing="0"/>
        <w:rPr>
          <w:rFonts w:ascii="Calibri" w:hAnsi="Calibri"/>
          <w:color w:val="333333"/>
          <w:spacing w:val="2"/>
        </w:rPr>
      </w:pPr>
    </w:p>
    <w:p w:rsidR="005E6E9F"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b/>
          <w:bCs/>
          <w:color w:val="333333"/>
          <w:spacing w:val="2"/>
          <w:u w:val="single"/>
        </w:rPr>
        <w:t>Local Dues</w:t>
      </w:r>
      <w:r w:rsidRPr="0088156B">
        <w:rPr>
          <w:rFonts w:ascii="Calibri" w:hAnsi="Calibri"/>
          <w:color w:val="333333"/>
          <w:spacing w:val="2"/>
        </w:rPr>
        <w:br/>
      </w:r>
      <w:r w:rsidR="00803003" w:rsidRPr="0088156B">
        <w:rPr>
          <w:rFonts w:ascii="Calibri" w:hAnsi="Calibri"/>
          <w:color w:val="333333"/>
          <w:spacing w:val="2"/>
        </w:rPr>
        <w:t>Chapter</w:t>
      </w:r>
      <w:r w:rsidRPr="0088156B">
        <w:rPr>
          <w:rFonts w:ascii="Calibri" w:hAnsi="Calibri"/>
          <w:color w:val="333333"/>
          <w:spacing w:val="2"/>
        </w:rPr>
        <w:t xml:space="preserve"> treasurer must notify Sigma Xi Administrative Offices if the chapter wishes to have collect local dues collected on its behalf. </w:t>
      </w:r>
    </w:p>
    <w:p w:rsidR="00803003" w:rsidRPr="0088156B" w:rsidRDefault="00803003" w:rsidP="001462DA">
      <w:pPr>
        <w:pStyle w:val="NormalWeb"/>
        <w:spacing w:before="0" w:beforeAutospacing="0" w:after="0" w:afterAutospacing="0"/>
        <w:rPr>
          <w:rFonts w:ascii="Calibri" w:hAnsi="Calibri"/>
          <w:b/>
          <w:bCs/>
          <w:color w:val="333333"/>
          <w:spacing w:val="2"/>
        </w:rPr>
      </w:pPr>
    </w:p>
    <w:p w:rsidR="00870A02" w:rsidRPr="0088156B" w:rsidRDefault="005E6E9F" w:rsidP="001462DA">
      <w:pPr>
        <w:pStyle w:val="NormalWeb"/>
        <w:spacing w:before="0" w:beforeAutospacing="0" w:after="0" w:afterAutospacing="0"/>
        <w:rPr>
          <w:rFonts w:ascii="Calibri" w:hAnsi="Calibri"/>
          <w:color w:val="333333"/>
          <w:spacing w:val="2"/>
        </w:rPr>
      </w:pPr>
      <w:r w:rsidRPr="0088156B">
        <w:rPr>
          <w:rFonts w:ascii="Calibri" w:hAnsi="Calibri"/>
          <w:b/>
          <w:bCs/>
          <w:color w:val="333333"/>
          <w:spacing w:val="2"/>
          <w:u w:val="single"/>
        </w:rPr>
        <w:t>Local Support Payments</w:t>
      </w:r>
      <w:r w:rsidRPr="0088156B">
        <w:rPr>
          <w:rFonts w:ascii="Calibri" w:hAnsi="Calibri"/>
          <w:color w:val="333333"/>
          <w:spacing w:val="2"/>
        </w:rPr>
        <w:br/>
        <w:t xml:space="preserve">The treasurer receives Local Support payments from Sigma Xi Administrative Offices. These payments are mailed to the designated treasurer. </w:t>
      </w:r>
    </w:p>
    <w:p w:rsidR="00C97CB3" w:rsidRPr="0088156B" w:rsidRDefault="00C97CB3" w:rsidP="001462DA">
      <w:pPr>
        <w:pStyle w:val="NormalWeb"/>
        <w:spacing w:before="0" w:beforeAutospacing="0" w:after="0" w:afterAutospacing="0"/>
        <w:rPr>
          <w:rFonts w:ascii="Calibri" w:hAnsi="Calibri"/>
          <w:color w:val="333333"/>
          <w:spacing w:val="2"/>
        </w:rPr>
      </w:pPr>
    </w:p>
    <w:p w:rsidR="005E6E9F" w:rsidRPr="0088156B" w:rsidRDefault="00870A02" w:rsidP="001462DA">
      <w:pPr>
        <w:pStyle w:val="NormalWeb"/>
        <w:spacing w:before="0" w:beforeAutospacing="0" w:after="0" w:afterAutospacing="0"/>
        <w:rPr>
          <w:rFonts w:ascii="Calibri" w:hAnsi="Calibri"/>
          <w:color w:val="333333"/>
          <w:spacing w:val="2"/>
        </w:rPr>
      </w:pPr>
      <w:r w:rsidRPr="0088156B">
        <w:rPr>
          <w:rFonts w:ascii="Calibri" w:hAnsi="Calibri"/>
          <w:color w:val="333333"/>
          <w:spacing w:val="2"/>
        </w:rPr>
        <w:t>[</w:t>
      </w:r>
      <w:r w:rsidR="005E6E9F" w:rsidRPr="0088156B">
        <w:rPr>
          <w:rFonts w:ascii="Calibri" w:hAnsi="Calibri"/>
          <w:color w:val="333333"/>
          <w:spacing w:val="2"/>
        </w:rPr>
        <w:t xml:space="preserve">If a treasurer is not designated, then the checks are mailed to the president of the chapter. Alternately the chapter may use the direct deposit option. The chapter bank name, address, routing number and account number can be forwarded to </w:t>
      </w:r>
      <w:hyperlink r:id="rId15" w:history="1">
        <w:r w:rsidR="005E6E9F" w:rsidRPr="0088156B">
          <w:rPr>
            <w:rStyle w:val="Hyperlink"/>
            <w:rFonts w:ascii="Calibri" w:hAnsi="Calibri"/>
            <w:spacing w:val="2"/>
          </w:rPr>
          <w:t>finance@sigmaxi.org</w:t>
        </w:r>
      </w:hyperlink>
      <w:r w:rsidR="005E6E9F" w:rsidRPr="0088156B">
        <w:rPr>
          <w:rFonts w:ascii="Calibri" w:hAnsi="Calibri"/>
          <w:color w:val="333333"/>
          <w:spacing w:val="2"/>
        </w:rPr>
        <w:t xml:space="preserve"> to take advantag</w:t>
      </w:r>
      <w:r w:rsidRPr="0088156B">
        <w:rPr>
          <w:rFonts w:ascii="Calibri" w:hAnsi="Calibri"/>
          <w:color w:val="333333"/>
          <w:spacing w:val="2"/>
        </w:rPr>
        <w:t>e of the direct deposit option.]</w:t>
      </w:r>
    </w:p>
    <w:p w:rsidR="00803003" w:rsidRPr="0088156B" w:rsidRDefault="00803003" w:rsidP="001462DA">
      <w:pPr>
        <w:pStyle w:val="Heading2"/>
        <w:shd w:val="clear" w:color="auto" w:fill="FFFFFF"/>
        <w:spacing w:before="0" w:beforeAutospacing="0" w:after="0" w:afterAutospacing="0"/>
        <w:rPr>
          <w:rFonts w:ascii="Calibri" w:hAnsi="Calibri"/>
          <w:sz w:val="24"/>
          <w:szCs w:val="24"/>
        </w:rPr>
      </w:pPr>
    </w:p>
    <w:p w:rsidR="00D86776" w:rsidRPr="0088156B" w:rsidRDefault="00B8124F" w:rsidP="001462DA">
      <w:pPr>
        <w:pStyle w:val="Heading2"/>
        <w:shd w:val="clear" w:color="auto" w:fill="FFFFFF"/>
        <w:spacing w:before="0" w:beforeAutospacing="0" w:after="0" w:afterAutospacing="0"/>
        <w:rPr>
          <w:rFonts w:ascii="Calibri" w:hAnsi="Calibri"/>
          <w:sz w:val="24"/>
          <w:szCs w:val="24"/>
        </w:rPr>
      </w:pPr>
      <w:r w:rsidRPr="0088156B">
        <w:rPr>
          <w:rFonts w:ascii="Calibri" w:hAnsi="Calibri"/>
          <w:sz w:val="24"/>
          <w:szCs w:val="24"/>
        </w:rPr>
        <w:t xml:space="preserve">Article V: Dues </w:t>
      </w:r>
    </w:p>
    <w:p w:rsidR="00237617" w:rsidRDefault="00B8124F" w:rsidP="001462DA">
      <w:pPr>
        <w:pStyle w:val="Heading2"/>
        <w:shd w:val="clear" w:color="auto" w:fill="FFFFFF"/>
        <w:spacing w:before="0" w:beforeAutospacing="0" w:after="0" w:afterAutospacing="0"/>
        <w:rPr>
          <w:rFonts w:ascii="Calibri" w:hAnsi="Calibri"/>
          <w:b w:val="0"/>
          <w:bCs w:val="0"/>
          <w:color w:val="333333"/>
          <w:spacing w:val="2"/>
          <w:sz w:val="24"/>
          <w:szCs w:val="24"/>
        </w:rPr>
      </w:pPr>
      <w:r w:rsidRPr="0088156B">
        <w:rPr>
          <w:rFonts w:ascii="Calibri" w:hAnsi="Calibri"/>
          <w:b w:val="0"/>
          <w:bCs w:val="0"/>
          <w:color w:val="333333"/>
          <w:spacing w:val="2"/>
          <w:sz w:val="24"/>
          <w:szCs w:val="24"/>
        </w:rPr>
        <w:t xml:space="preserve">The chapter may establish chapter dues. </w:t>
      </w:r>
      <w:r w:rsidR="00870A02" w:rsidRPr="0088156B">
        <w:rPr>
          <w:rFonts w:ascii="Calibri" w:hAnsi="Calibri"/>
          <w:b w:val="0"/>
          <w:bCs w:val="0"/>
          <w:color w:val="333333"/>
          <w:spacing w:val="2"/>
          <w:sz w:val="24"/>
          <w:szCs w:val="24"/>
        </w:rPr>
        <w:t>The treasurer must notify Sigma Xi Administrative Offices if the chapter wishes to have collect local dues collected on its</w:t>
      </w:r>
      <w:r w:rsidR="000D6842" w:rsidRPr="0088156B">
        <w:rPr>
          <w:rFonts w:ascii="Calibri" w:hAnsi="Calibri"/>
          <w:b w:val="0"/>
          <w:bCs w:val="0"/>
          <w:color w:val="333333"/>
          <w:spacing w:val="2"/>
          <w:sz w:val="24"/>
          <w:szCs w:val="24"/>
        </w:rPr>
        <w:t xml:space="preserve"> </w:t>
      </w:r>
      <w:r w:rsidR="00870A02" w:rsidRPr="0088156B">
        <w:rPr>
          <w:rFonts w:ascii="Calibri" w:hAnsi="Calibri"/>
          <w:b w:val="0"/>
          <w:bCs w:val="0"/>
          <w:color w:val="333333"/>
          <w:spacing w:val="2"/>
          <w:sz w:val="24"/>
          <w:szCs w:val="24"/>
        </w:rPr>
        <w:t xml:space="preserve">behalf. </w:t>
      </w:r>
      <w:proofErr w:type="gramStart"/>
      <w:r w:rsidR="00870A02" w:rsidRPr="0088156B">
        <w:rPr>
          <w:rFonts w:ascii="Calibri" w:hAnsi="Calibri"/>
          <w:b w:val="0"/>
          <w:bCs w:val="0"/>
          <w:color w:val="333333"/>
          <w:spacing w:val="2"/>
          <w:sz w:val="24"/>
          <w:szCs w:val="24"/>
        </w:rPr>
        <w:t>An e-mail</w:t>
      </w:r>
      <w:proofErr w:type="gramEnd"/>
      <w:r w:rsidR="00870A02" w:rsidRPr="0088156B">
        <w:rPr>
          <w:rFonts w:ascii="Calibri" w:hAnsi="Calibri"/>
          <w:b w:val="0"/>
          <w:bCs w:val="0"/>
          <w:color w:val="333333"/>
          <w:spacing w:val="2"/>
          <w:sz w:val="24"/>
          <w:szCs w:val="24"/>
        </w:rPr>
        <w:t xml:space="preserve"> is sent to chapter officers in November asking them to let Sigma Xi Headquarters know by December regarding local dues for the next fiscal year.</w:t>
      </w:r>
      <w:bookmarkStart w:id="7" w:name="support"/>
      <w:bookmarkEnd w:id="7"/>
      <w:r w:rsidR="00870A02" w:rsidRPr="0088156B">
        <w:rPr>
          <w:rFonts w:ascii="Calibri" w:hAnsi="Calibri"/>
          <w:b w:val="0"/>
          <w:bCs w:val="0"/>
          <w:color w:val="333333"/>
          <w:spacing w:val="2"/>
          <w:sz w:val="24"/>
          <w:szCs w:val="24"/>
        </w:rPr>
        <w:t xml:space="preserve"> </w:t>
      </w:r>
    </w:p>
    <w:p w:rsidR="00237617" w:rsidRDefault="00237617" w:rsidP="001462DA">
      <w:pPr>
        <w:pStyle w:val="Heading2"/>
        <w:shd w:val="clear" w:color="auto" w:fill="FFFFFF"/>
        <w:spacing w:before="0" w:beforeAutospacing="0" w:after="0" w:afterAutospacing="0"/>
        <w:rPr>
          <w:rFonts w:ascii="Calibri" w:hAnsi="Calibri"/>
          <w:b w:val="0"/>
          <w:bCs w:val="0"/>
          <w:color w:val="333333"/>
          <w:spacing w:val="2"/>
          <w:sz w:val="24"/>
          <w:szCs w:val="24"/>
        </w:rPr>
      </w:pPr>
    </w:p>
    <w:p w:rsidR="00237617" w:rsidRDefault="00237617" w:rsidP="001462DA">
      <w:pPr>
        <w:pStyle w:val="Heading2"/>
        <w:shd w:val="clear" w:color="auto" w:fill="FFFFFF"/>
        <w:spacing w:before="0" w:beforeAutospacing="0" w:after="0" w:afterAutospacing="0"/>
        <w:rPr>
          <w:rFonts w:ascii="Calibri" w:hAnsi="Calibri"/>
          <w:b w:val="0"/>
          <w:bCs w:val="0"/>
          <w:color w:val="333333"/>
          <w:spacing w:val="2"/>
          <w:sz w:val="24"/>
          <w:szCs w:val="24"/>
        </w:rPr>
      </w:pPr>
    </w:p>
    <w:p w:rsidR="00237617" w:rsidRDefault="00237617" w:rsidP="001462DA">
      <w:pPr>
        <w:pStyle w:val="Heading2"/>
        <w:shd w:val="clear" w:color="auto" w:fill="FFFFFF"/>
        <w:spacing w:before="0" w:beforeAutospacing="0" w:after="0" w:afterAutospacing="0"/>
        <w:rPr>
          <w:rFonts w:ascii="Calibri" w:hAnsi="Calibri"/>
          <w:b w:val="0"/>
          <w:bCs w:val="0"/>
          <w:color w:val="333333"/>
          <w:spacing w:val="2"/>
          <w:sz w:val="24"/>
          <w:szCs w:val="24"/>
        </w:rPr>
      </w:pPr>
    </w:p>
    <w:p w:rsidR="00362A15" w:rsidRDefault="00362A15" w:rsidP="001462DA">
      <w:pPr>
        <w:pStyle w:val="Heading2"/>
        <w:shd w:val="clear" w:color="auto" w:fill="FFFFFF"/>
        <w:spacing w:before="0" w:beforeAutospacing="0" w:after="0" w:afterAutospacing="0"/>
        <w:rPr>
          <w:rFonts w:ascii="Calibri" w:hAnsi="Calibri"/>
          <w:b w:val="0"/>
          <w:bCs w:val="0"/>
          <w:color w:val="333333"/>
          <w:spacing w:val="2"/>
          <w:sz w:val="24"/>
          <w:szCs w:val="24"/>
        </w:rPr>
      </w:pPr>
    </w:p>
    <w:p w:rsidR="00B8124F" w:rsidRPr="00237617" w:rsidRDefault="00B8124F" w:rsidP="001462DA">
      <w:pPr>
        <w:pStyle w:val="Heading2"/>
        <w:shd w:val="clear" w:color="auto" w:fill="FFFFFF"/>
        <w:spacing w:before="0" w:beforeAutospacing="0" w:after="0" w:afterAutospacing="0"/>
        <w:rPr>
          <w:rFonts w:ascii="Calibri" w:hAnsi="Calibri"/>
          <w:color w:val="000000"/>
          <w:sz w:val="24"/>
          <w:szCs w:val="24"/>
        </w:rPr>
      </w:pPr>
      <w:r w:rsidRPr="0088156B">
        <w:rPr>
          <w:rFonts w:ascii="Calibri" w:hAnsi="Calibri"/>
          <w:b w:val="0"/>
          <w:bCs w:val="0"/>
          <w:color w:val="333333"/>
          <w:spacing w:val="2"/>
          <w:sz w:val="24"/>
          <w:szCs w:val="24"/>
        </w:rPr>
        <w:t>Any chapter dues will be established by a secret ballot vote conducted among voting chapter members. The vote may be conducted either by mail ballot or, after</w:t>
      </w:r>
      <w:r w:rsidR="00237617">
        <w:rPr>
          <w:rFonts w:ascii="Calibri" w:hAnsi="Calibri"/>
          <w:color w:val="000000"/>
          <w:sz w:val="24"/>
          <w:szCs w:val="24"/>
        </w:rPr>
        <w:t xml:space="preserve"> </w:t>
      </w:r>
      <w:r w:rsidRPr="0088156B">
        <w:rPr>
          <w:rFonts w:ascii="Calibri" w:hAnsi="Calibri"/>
          <w:b w:val="0"/>
          <w:bCs w:val="0"/>
          <w:color w:val="333333"/>
          <w:spacing w:val="2"/>
          <w:sz w:val="24"/>
          <w:szCs w:val="24"/>
        </w:rPr>
        <w:t xml:space="preserve">reasonable notice, at a regular or special membership meeting. Chapter members must pay current </w:t>
      </w:r>
      <w:r w:rsidR="00870A02" w:rsidRPr="0088156B">
        <w:rPr>
          <w:rFonts w:ascii="Calibri" w:hAnsi="Calibri"/>
          <w:b w:val="0"/>
          <w:bCs w:val="0"/>
          <w:color w:val="333333"/>
          <w:spacing w:val="2"/>
          <w:sz w:val="24"/>
          <w:szCs w:val="24"/>
        </w:rPr>
        <w:t>Sigma Xi</w:t>
      </w:r>
      <w:r w:rsidRPr="0088156B">
        <w:rPr>
          <w:rFonts w:ascii="Calibri" w:hAnsi="Calibri"/>
          <w:b w:val="0"/>
          <w:bCs w:val="0"/>
          <w:color w:val="333333"/>
          <w:spacing w:val="2"/>
          <w:sz w:val="24"/>
          <w:szCs w:val="24"/>
        </w:rPr>
        <w:t xml:space="preserve"> dues, any mandatory conference dues, and chapter dues.</w:t>
      </w:r>
    </w:p>
    <w:p w:rsidR="00803003" w:rsidRPr="0088156B" w:rsidRDefault="00803003" w:rsidP="001462DA">
      <w:pPr>
        <w:pStyle w:val="Heading2"/>
        <w:shd w:val="clear" w:color="auto" w:fill="FFFFFF"/>
        <w:spacing w:before="0" w:beforeAutospacing="0" w:after="0" w:afterAutospacing="0"/>
        <w:rPr>
          <w:rFonts w:ascii="Calibri" w:hAnsi="Calibri"/>
          <w:sz w:val="24"/>
          <w:szCs w:val="24"/>
        </w:rPr>
      </w:pPr>
    </w:p>
    <w:p w:rsidR="00B8124F" w:rsidRPr="0088156B" w:rsidRDefault="00B8124F" w:rsidP="001462DA">
      <w:pPr>
        <w:pStyle w:val="Heading2"/>
        <w:shd w:val="clear" w:color="auto" w:fill="FFFFFF"/>
        <w:spacing w:before="0" w:beforeAutospacing="0" w:after="0" w:afterAutospacing="0"/>
        <w:rPr>
          <w:rFonts w:ascii="Calibri" w:hAnsi="Calibri"/>
          <w:color w:val="336666"/>
          <w:sz w:val="24"/>
          <w:szCs w:val="24"/>
        </w:rPr>
      </w:pPr>
      <w:r w:rsidRPr="0088156B">
        <w:rPr>
          <w:rFonts w:ascii="Calibri" w:hAnsi="Calibri"/>
          <w:sz w:val="24"/>
          <w:szCs w:val="24"/>
        </w:rPr>
        <w:t>Article VI: Committees</w:t>
      </w:r>
    </w:p>
    <w:p w:rsidR="00803003" w:rsidRPr="0088156B" w:rsidRDefault="00803003" w:rsidP="001462DA">
      <w:pPr>
        <w:pStyle w:val="Heading3"/>
        <w:shd w:val="clear" w:color="auto" w:fill="FFFFFF"/>
        <w:spacing w:before="0" w:after="0"/>
        <w:rPr>
          <w:rFonts w:ascii="Calibri" w:hAnsi="Calibri"/>
          <w:sz w:val="24"/>
          <w:szCs w:val="24"/>
        </w:rPr>
      </w:pPr>
    </w:p>
    <w:p w:rsidR="00B8124F" w:rsidRPr="0088156B" w:rsidRDefault="00B8124F" w:rsidP="001462DA">
      <w:pPr>
        <w:pStyle w:val="Heading3"/>
        <w:shd w:val="clear" w:color="auto" w:fill="FFFFFF"/>
        <w:spacing w:before="0" w:after="0"/>
        <w:rPr>
          <w:rFonts w:ascii="Calibri" w:hAnsi="Calibri"/>
          <w:sz w:val="24"/>
          <w:szCs w:val="24"/>
        </w:rPr>
      </w:pPr>
      <w:r w:rsidRPr="0088156B">
        <w:rPr>
          <w:rFonts w:ascii="Calibri" w:hAnsi="Calibri"/>
          <w:sz w:val="24"/>
          <w:szCs w:val="24"/>
        </w:rPr>
        <w:t>A. Executive Committee</w:t>
      </w:r>
    </w:p>
    <w:p w:rsidR="00B8124F"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The executive committee shall consist of the elected officers of the chapter, the immediate past president, and two members elected at large. The majority of the executive committee shall constitute a quorum for conduct of business of the committee. The executive committee shall assume responsibility for the chapter's continuing effective presence at the institution, keeping all positions on the executive committee filled as vacancies occur. The executive committee shall: </w:t>
      </w:r>
    </w:p>
    <w:p w:rsidR="00803003" w:rsidRPr="0088156B" w:rsidRDefault="00803003" w:rsidP="001462DA">
      <w:pPr>
        <w:pStyle w:val="NormalWeb"/>
        <w:shd w:val="clear" w:color="auto" w:fill="FFFFFF"/>
        <w:spacing w:before="0" w:beforeAutospacing="0" w:after="0" w:afterAutospacing="0"/>
        <w:rPr>
          <w:rFonts w:ascii="Calibri" w:hAnsi="Calibri"/>
          <w:color w:val="000000"/>
        </w:rPr>
      </w:pPr>
    </w:p>
    <w:p w:rsidR="00B8124F" w:rsidRPr="0088156B" w:rsidRDefault="00362A15" w:rsidP="00803003">
      <w:pPr>
        <w:pStyle w:val="NormalWeb"/>
        <w:shd w:val="clear" w:color="auto" w:fill="FFFFFF"/>
        <w:spacing w:before="0" w:beforeAutospacing="0" w:after="0" w:afterAutospacing="0"/>
        <w:ind w:left="720"/>
        <w:rPr>
          <w:rFonts w:ascii="Calibri" w:hAnsi="Calibri"/>
          <w:color w:val="000000"/>
        </w:rPr>
      </w:pPr>
      <w:r>
        <w:rPr>
          <w:rFonts w:ascii="Calibri" w:hAnsi="Calibri"/>
          <w:color w:val="000000"/>
        </w:rPr>
        <w:t>1. Meet regularly</w:t>
      </w:r>
    </w:p>
    <w:p w:rsidR="00B8124F" w:rsidRPr="0088156B" w:rsidRDefault="00B8124F" w:rsidP="00803003">
      <w:pPr>
        <w:pStyle w:val="NormalWeb"/>
        <w:shd w:val="clear" w:color="auto" w:fill="FFFFFF"/>
        <w:spacing w:before="0" w:beforeAutospacing="0" w:after="0" w:afterAutospacing="0"/>
        <w:ind w:left="720"/>
        <w:rPr>
          <w:rFonts w:ascii="Calibri" w:hAnsi="Calibri"/>
          <w:color w:val="000000"/>
        </w:rPr>
      </w:pPr>
      <w:r w:rsidRPr="0088156B">
        <w:rPr>
          <w:rFonts w:ascii="Calibri" w:hAnsi="Calibri"/>
          <w:color w:val="000000"/>
        </w:rPr>
        <w:t xml:space="preserve">2. Respond to </w:t>
      </w:r>
      <w:r w:rsidR="00870A02" w:rsidRPr="0088156B">
        <w:rPr>
          <w:rFonts w:ascii="Calibri" w:hAnsi="Calibri"/>
          <w:color w:val="000000"/>
        </w:rPr>
        <w:t xml:space="preserve">chapter </w:t>
      </w:r>
      <w:r w:rsidR="00362A15">
        <w:rPr>
          <w:rFonts w:ascii="Calibri" w:hAnsi="Calibri"/>
          <w:color w:val="000000"/>
        </w:rPr>
        <w:t>members seeking assistance</w:t>
      </w:r>
      <w:r w:rsidRPr="0088156B">
        <w:rPr>
          <w:rFonts w:ascii="Calibri" w:hAnsi="Calibri"/>
          <w:color w:val="000000"/>
        </w:rPr>
        <w:t xml:space="preserve"> </w:t>
      </w:r>
    </w:p>
    <w:p w:rsidR="00B8124F" w:rsidRPr="0088156B" w:rsidRDefault="00B8124F" w:rsidP="00803003">
      <w:pPr>
        <w:pStyle w:val="NormalWeb"/>
        <w:shd w:val="clear" w:color="auto" w:fill="FFFFFF"/>
        <w:spacing w:before="0" w:beforeAutospacing="0" w:after="0" w:afterAutospacing="0"/>
        <w:ind w:left="720"/>
        <w:rPr>
          <w:rFonts w:ascii="Calibri" w:hAnsi="Calibri"/>
          <w:color w:val="000000"/>
        </w:rPr>
      </w:pPr>
      <w:r w:rsidRPr="0088156B">
        <w:rPr>
          <w:rFonts w:ascii="Calibri" w:hAnsi="Calibri"/>
          <w:color w:val="000000"/>
        </w:rPr>
        <w:t>3. Conduct the business o</w:t>
      </w:r>
      <w:r w:rsidR="00362A15">
        <w:rPr>
          <w:rFonts w:ascii="Calibri" w:hAnsi="Calibri"/>
          <w:color w:val="000000"/>
        </w:rPr>
        <w:t>f the chapter between meetings</w:t>
      </w:r>
    </w:p>
    <w:p w:rsidR="00B8124F" w:rsidRPr="0088156B" w:rsidRDefault="00B8124F" w:rsidP="00803003">
      <w:pPr>
        <w:pStyle w:val="NormalWeb"/>
        <w:shd w:val="clear" w:color="auto" w:fill="FFFFFF"/>
        <w:spacing w:before="0" w:beforeAutospacing="0" w:after="0" w:afterAutospacing="0"/>
        <w:ind w:left="720"/>
        <w:rPr>
          <w:rFonts w:ascii="Calibri" w:hAnsi="Calibri"/>
          <w:color w:val="000000"/>
        </w:rPr>
      </w:pPr>
      <w:r w:rsidRPr="0088156B">
        <w:rPr>
          <w:rFonts w:ascii="Calibri" w:hAnsi="Calibri"/>
          <w:color w:val="000000"/>
        </w:rPr>
        <w:t xml:space="preserve">4. Regularly recruit members and encourage maintenance of </w:t>
      </w:r>
      <w:r w:rsidR="00362A15">
        <w:rPr>
          <w:rFonts w:ascii="Calibri" w:hAnsi="Calibri"/>
          <w:color w:val="000000"/>
        </w:rPr>
        <w:t>membership</w:t>
      </w:r>
      <w:r w:rsidRPr="0088156B">
        <w:rPr>
          <w:rFonts w:ascii="Calibri" w:hAnsi="Calibri"/>
          <w:color w:val="000000"/>
        </w:rPr>
        <w:t xml:space="preserve"> </w:t>
      </w:r>
    </w:p>
    <w:p w:rsidR="00B8124F" w:rsidRPr="0088156B" w:rsidRDefault="00B8124F" w:rsidP="00803003">
      <w:pPr>
        <w:pStyle w:val="NormalWeb"/>
        <w:shd w:val="clear" w:color="auto" w:fill="FFFFFF"/>
        <w:spacing w:before="0" w:beforeAutospacing="0" w:after="0" w:afterAutospacing="0"/>
        <w:ind w:left="720"/>
        <w:rPr>
          <w:rFonts w:ascii="Calibri" w:hAnsi="Calibri"/>
          <w:color w:val="000000"/>
        </w:rPr>
      </w:pPr>
      <w:r w:rsidRPr="0088156B">
        <w:rPr>
          <w:rFonts w:ascii="Calibri" w:hAnsi="Calibri"/>
          <w:color w:val="000000"/>
        </w:rPr>
        <w:t>5. Make necessary appointments to complete an</w:t>
      </w:r>
      <w:r w:rsidR="00362A15">
        <w:rPr>
          <w:rFonts w:ascii="Calibri" w:hAnsi="Calibri"/>
          <w:color w:val="000000"/>
        </w:rPr>
        <w:t xml:space="preserve"> unexpired term of any officer</w:t>
      </w:r>
    </w:p>
    <w:p w:rsidR="00B8124F" w:rsidRPr="0088156B" w:rsidRDefault="00B8124F" w:rsidP="00803003">
      <w:pPr>
        <w:pStyle w:val="NormalWeb"/>
        <w:shd w:val="clear" w:color="auto" w:fill="FFFFFF"/>
        <w:spacing w:before="0" w:beforeAutospacing="0" w:after="0" w:afterAutospacing="0"/>
        <w:ind w:left="720"/>
        <w:rPr>
          <w:rFonts w:ascii="Calibri" w:hAnsi="Calibri"/>
          <w:color w:val="000000"/>
        </w:rPr>
      </w:pPr>
      <w:r w:rsidRPr="0088156B">
        <w:rPr>
          <w:rFonts w:ascii="Calibri" w:hAnsi="Calibri"/>
          <w:color w:val="000000"/>
        </w:rPr>
        <w:t>6. Set the agenda with appropriate notice for chapter meetings</w:t>
      </w:r>
      <w:r w:rsidR="00870A02" w:rsidRPr="0088156B">
        <w:rPr>
          <w:rFonts w:ascii="Calibri" w:hAnsi="Calibri"/>
          <w:color w:val="000000"/>
        </w:rPr>
        <w:t xml:space="preserve"> and</w:t>
      </w:r>
    </w:p>
    <w:p w:rsidR="00B8124F" w:rsidRPr="0088156B" w:rsidRDefault="00B8124F" w:rsidP="00803003">
      <w:pPr>
        <w:pStyle w:val="NormalWeb"/>
        <w:shd w:val="clear" w:color="auto" w:fill="FFFFFF"/>
        <w:spacing w:before="0" w:beforeAutospacing="0" w:after="0" w:afterAutospacing="0"/>
        <w:ind w:left="720"/>
        <w:rPr>
          <w:rFonts w:ascii="Calibri" w:hAnsi="Calibri"/>
          <w:color w:val="000000"/>
        </w:rPr>
      </w:pPr>
      <w:r w:rsidRPr="0088156B">
        <w:rPr>
          <w:rFonts w:ascii="Calibri" w:hAnsi="Calibri"/>
          <w:color w:val="000000"/>
        </w:rPr>
        <w:t xml:space="preserve">7. Consult regularly with the </w:t>
      </w:r>
      <w:r w:rsidR="00870A02" w:rsidRPr="0088156B">
        <w:rPr>
          <w:rFonts w:ascii="Calibri" w:hAnsi="Calibri"/>
          <w:color w:val="000000"/>
        </w:rPr>
        <w:t>Society</w:t>
      </w:r>
      <w:r w:rsidR="00362A15">
        <w:rPr>
          <w:rFonts w:ascii="Calibri" w:hAnsi="Calibri"/>
          <w:color w:val="000000"/>
        </w:rPr>
        <w:t xml:space="preserve"> on matters of mutual interest</w:t>
      </w:r>
      <w:r w:rsidRPr="0088156B">
        <w:rPr>
          <w:rFonts w:ascii="Calibri" w:hAnsi="Calibri"/>
          <w:color w:val="000000"/>
        </w:rPr>
        <w:t xml:space="preserve"> </w:t>
      </w:r>
    </w:p>
    <w:p w:rsidR="00803003" w:rsidRPr="0088156B" w:rsidRDefault="00803003" w:rsidP="001462DA">
      <w:pPr>
        <w:pStyle w:val="Heading3"/>
        <w:shd w:val="clear" w:color="auto" w:fill="FFFFFF"/>
        <w:spacing w:before="0" w:after="0"/>
        <w:rPr>
          <w:rFonts w:ascii="Calibri" w:hAnsi="Calibri"/>
          <w:sz w:val="24"/>
          <w:szCs w:val="24"/>
        </w:rPr>
      </w:pPr>
    </w:p>
    <w:p w:rsidR="00B8124F" w:rsidRPr="0088156B" w:rsidRDefault="00B8124F" w:rsidP="001462DA">
      <w:pPr>
        <w:pStyle w:val="Heading3"/>
        <w:shd w:val="clear" w:color="auto" w:fill="FFFFFF"/>
        <w:spacing w:before="0" w:after="0"/>
        <w:rPr>
          <w:rFonts w:ascii="Calibri" w:hAnsi="Calibri"/>
          <w:color w:val="336666"/>
          <w:sz w:val="24"/>
          <w:szCs w:val="24"/>
        </w:rPr>
      </w:pPr>
      <w:r w:rsidRPr="0088156B">
        <w:rPr>
          <w:rFonts w:ascii="Calibri" w:hAnsi="Calibri"/>
          <w:sz w:val="24"/>
          <w:szCs w:val="24"/>
        </w:rPr>
        <w:t>B. Membership Committee</w:t>
      </w:r>
    </w:p>
    <w:p w:rsidR="00B8124F"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The membership committee shall regularly recruit new members and encourage the maintenance of membership. Working with the treasurer and other applicable chapter officers, the committee shall promote the establishment of a </w:t>
      </w:r>
      <w:r w:rsidR="00870A02" w:rsidRPr="0088156B">
        <w:rPr>
          <w:rFonts w:ascii="Calibri" w:hAnsi="Calibri"/>
          <w:color w:val="000000"/>
        </w:rPr>
        <w:t>__________</w:t>
      </w:r>
      <w:r w:rsidRPr="0088156B">
        <w:rPr>
          <w:rFonts w:ascii="Calibri" w:hAnsi="Calibri"/>
          <w:color w:val="000000"/>
        </w:rPr>
        <w:t xml:space="preserve"> plan and other appropriate plans to encourage membership recruitment and maintenance. </w:t>
      </w:r>
    </w:p>
    <w:p w:rsidR="00803003" w:rsidRPr="0088156B" w:rsidRDefault="00803003" w:rsidP="001462DA">
      <w:pPr>
        <w:pStyle w:val="Heading3"/>
        <w:shd w:val="clear" w:color="auto" w:fill="FFFFFF"/>
        <w:spacing w:before="0" w:after="0"/>
        <w:rPr>
          <w:rFonts w:ascii="Calibri" w:hAnsi="Calibri"/>
          <w:sz w:val="24"/>
          <w:szCs w:val="24"/>
        </w:rPr>
      </w:pPr>
    </w:p>
    <w:p w:rsidR="00B8124F" w:rsidRPr="0088156B" w:rsidRDefault="00B8124F" w:rsidP="001462DA">
      <w:pPr>
        <w:pStyle w:val="Heading3"/>
        <w:shd w:val="clear" w:color="auto" w:fill="FFFFFF"/>
        <w:spacing w:before="0" w:after="0"/>
        <w:rPr>
          <w:rFonts w:ascii="Calibri" w:hAnsi="Calibri"/>
          <w:color w:val="336666"/>
          <w:sz w:val="24"/>
          <w:szCs w:val="24"/>
        </w:rPr>
      </w:pPr>
      <w:r w:rsidRPr="0088156B">
        <w:rPr>
          <w:rFonts w:ascii="Calibri" w:hAnsi="Calibri"/>
          <w:sz w:val="24"/>
          <w:szCs w:val="24"/>
        </w:rPr>
        <w:t>C. Other Committees</w:t>
      </w:r>
    </w:p>
    <w:p w:rsidR="00870A02"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The chapter may create additional standing and ad hoc committees as necessary to promote the welfare of the chapter. The </w:t>
      </w:r>
      <w:proofErr w:type="gramStart"/>
      <w:r w:rsidRPr="0088156B">
        <w:rPr>
          <w:rFonts w:ascii="Calibri" w:hAnsi="Calibri"/>
          <w:color w:val="000000"/>
        </w:rPr>
        <w:t>chair and members of these committees shall be appointed by the executive committee</w:t>
      </w:r>
      <w:proofErr w:type="gramEnd"/>
      <w:r w:rsidRPr="0088156B">
        <w:rPr>
          <w:rFonts w:ascii="Calibri" w:hAnsi="Calibri"/>
          <w:color w:val="000000"/>
        </w:rPr>
        <w:t>. Some such committees may be, but are not limited to:</w:t>
      </w:r>
    </w:p>
    <w:p w:rsidR="00D86776" w:rsidRPr="0088156B" w:rsidRDefault="00B8124F" w:rsidP="001462DA">
      <w:pPr>
        <w:pStyle w:val="NormalWeb"/>
        <w:numPr>
          <w:ilvl w:val="0"/>
          <w:numId w:val="4"/>
        </w:numPr>
        <w:shd w:val="clear" w:color="auto" w:fill="FFFFFF"/>
        <w:spacing w:before="0" w:beforeAutospacing="0" w:after="0" w:afterAutospacing="0"/>
        <w:rPr>
          <w:rFonts w:ascii="Calibri" w:hAnsi="Calibri"/>
          <w:color w:val="000000"/>
        </w:rPr>
      </w:pPr>
      <w:r w:rsidRPr="0088156B">
        <w:rPr>
          <w:rFonts w:ascii="Calibri" w:hAnsi="Calibri"/>
          <w:color w:val="000000"/>
        </w:rPr>
        <w:t>S</w:t>
      </w:r>
      <w:r w:rsidR="00D86776" w:rsidRPr="0088156B">
        <w:rPr>
          <w:rFonts w:ascii="Calibri" w:hAnsi="Calibri"/>
          <w:color w:val="000000"/>
        </w:rPr>
        <w:t xml:space="preserve">tatus of women and minorities </w:t>
      </w:r>
    </w:p>
    <w:p w:rsidR="00D86776" w:rsidRPr="0088156B" w:rsidRDefault="00D86776" w:rsidP="001462DA">
      <w:pPr>
        <w:pStyle w:val="NormalWeb"/>
        <w:numPr>
          <w:ilvl w:val="0"/>
          <w:numId w:val="4"/>
        </w:numPr>
        <w:shd w:val="clear" w:color="auto" w:fill="FFFFFF"/>
        <w:spacing w:before="0" w:beforeAutospacing="0" w:after="0" w:afterAutospacing="0"/>
        <w:rPr>
          <w:rFonts w:ascii="Calibri" w:hAnsi="Calibri"/>
          <w:color w:val="000000"/>
        </w:rPr>
      </w:pPr>
      <w:r w:rsidRPr="0088156B">
        <w:rPr>
          <w:rFonts w:ascii="Calibri" w:hAnsi="Calibri"/>
          <w:color w:val="000000"/>
        </w:rPr>
        <w:t xml:space="preserve">Professional ethics </w:t>
      </w:r>
    </w:p>
    <w:p w:rsidR="00D86776" w:rsidRPr="0088156B" w:rsidRDefault="00870A02" w:rsidP="001462DA">
      <w:pPr>
        <w:pStyle w:val="NormalWeb"/>
        <w:numPr>
          <w:ilvl w:val="0"/>
          <w:numId w:val="4"/>
        </w:numPr>
        <w:shd w:val="clear" w:color="auto" w:fill="FFFFFF"/>
        <w:spacing w:before="0" w:beforeAutospacing="0" w:after="0" w:afterAutospacing="0"/>
        <w:rPr>
          <w:rFonts w:ascii="Calibri" w:hAnsi="Calibri"/>
          <w:color w:val="000000"/>
        </w:rPr>
      </w:pPr>
      <w:r w:rsidRPr="0088156B">
        <w:rPr>
          <w:rFonts w:ascii="Calibri" w:hAnsi="Calibri"/>
          <w:color w:val="000000"/>
        </w:rPr>
        <w:t>Sigma Xi relationships with</w:t>
      </w:r>
      <w:r w:rsidR="00D86776" w:rsidRPr="0088156B">
        <w:rPr>
          <w:rFonts w:ascii="Calibri" w:hAnsi="Calibri"/>
          <w:color w:val="000000"/>
        </w:rPr>
        <w:t xml:space="preserve"> colleges and universities </w:t>
      </w:r>
    </w:p>
    <w:p w:rsidR="00D86776" w:rsidRPr="0088156B" w:rsidRDefault="00B8124F" w:rsidP="001462DA">
      <w:pPr>
        <w:pStyle w:val="NormalWeb"/>
        <w:numPr>
          <w:ilvl w:val="0"/>
          <w:numId w:val="4"/>
        </w:numPr>
        <w:shd w:val="clear" w:color="auto" w:fill="FFFFFF"/>
        <w:spacing w:before="0" w:beforeAutospacing="0" w:after="0" w:afterAutospacing="0"/>
        <w:rPr>
          <w:rFonts w:ascii="Calibri" w:hAnsi="Calibri"/>
          <w:color w:val="000000"/>
        </w:rPr>
      </w:pPr>
      <w:r w:rsidRPr="0088156B">
        <w:rPr>
          <w:rFonts w:ascii="Calibri" w:hAnsi="Calibri"/>
          <w:color w:val="000000"/>
        </w:rPr>
        <w:t xml:space="preserve">Elections, </w:t>
      </w:r>
      <w:r w:rsidR="00D86776" w:rsidRPr="0088156B">
        <w:rPr>
          <w:rFonts w:ascii="Calibri" w:hAnsi="Calibri"/>
          <w:color w:val="000000"/>
        </w:rPr>
        <w:t xml:space="preserve">dues, and chapter organization </w:t>
      </w:r>
    </w:p>
    <w:p w:rsidR="00D86776" w:rsidRPr="0088156B" w:rsidRDefault="00870A02" w:rsidP="001462DA">
      <w:pPr>
        <w:pStyle w:val="NormalWeb"/>
        <w:numPr>
          <w:ilvl w:val="0"/>
          <w:numId w:val="4"/>
        </w:numPr>
        <w:shd w:val="clear" w:color="auto" w:fill="FFFFFF"/>
        <w:spacing w:before="0" w:beforeAutospacing="0" w:after="0" w:afterAutospacing="0"/>
        <w:rPr>
          <w:rFonts w:ascii="Calibri" w:hAnsi="Calibri"/>
          <w:color w:val="000000"/>
        </w:rPr>
      </w:pPr>
      <w:r w:rsidRPr="0088156B">
        <w:rPr>
          <w:rFonts w:ascii="Calibri" w:hAnsi="Calibri"/>
          <w:color w:val="000000"/>
        </w:rPr>
        <w:t xml:space="preserve">Sigma Xi relationships with </w:t>
      </w:r>
      <w:r w:rsidR="00B8124F" w:rsidRPr="0088156B">
        <w:rPr>
          <w:rFonts w:ascii="Calibri" w:hAnsi="Calibri"/>
          <w:color w:val="000000"/>
        </w:rPr>
        <w:t xml:space="preserve">local, </w:t>
      </w:r>
      <w:r w:rsidR="00D86776" w:rsidRPr="0088156B">
        <w:rPr>
          <w:rFonts w:ascii="Calibri" w:hAnsi="Calibri"/>
          <w:color w:val="000000"/>
        </w:rPr>
        <w:t xml:space="preserve">state, and federal governments </w:t>
      </w:r>
    </w:p>
    <w:p w:rsidR="00803003" w:rsidRPr="0088156B" w:rsidRDefault="00870A02" w:rsidP="00803003">
      <w:pPr>
        <w:pStyle w:val="NormalWeb"/>
        <w:numPr>
          <w:ilvl w:val="0"/>
          <w:numId w:val="4"/>
        </w:numPr>
        <w:shd w:val="clear" w:color="auto" w:fill="FFFFFF"/>
        <w:spacing w:before="0" w:beforeAutospacing="0" w:after="0" w:afterAutospacing="0"/>
        <w:rPr>
          <w:rFonts w:ascii="Calibri" w:hAnsi="Calibri"/>
          <w:color w:val="000000"/>
        </w:rPr>
      </w:pPr>
      <w:r w:rsidRPr="0088156B">
        <w:rPr>
          <w:rFonts w:ascii="Calibri" w:hAnsi="Calibri"/>
          <w:color w:val="000000"/>
        </w:rPr>
        <w:t>Chapter</w:t>
      </w:r>
      <w:r w:rsidR="00B8124F" w:rsidRPr="0088156B">
        <w:rPr>
          <w:rFonts w:ascii="Calibri" w:hAnsi="Calibri"/>
          <w:color w:val="000000"/>
        </w:rPr>
        <w:t xml:space="preserve"> participation in college and university </w:t>
      </w:r>
      <w:r w:rsidRPr="0088156B">
        <w:rPr>
          <w:rFonts w:ascii="Calibri" w:hAnsi="Calibri"/>
          <w:color w:val="000000"/>
        </w:rPr>
        <w:t>activities</w:t>
      </w:r>
      <w:r w:rsidR="00D86776" w:rsidRPr="0088156B">
        <w:rPr>
          <w:rFonts w:ascii="Calibri" w:hAnsi="Calibri"/>
          <w:color w:val="000000"/>
        </w:rPr>
        <w:t xml:space="preserve"> </w:t>
      </w:r>
    </w:p>
    <w:p w:rsidR="00237617" w:rsidRDefault="00237617" w:rsidP="00237617">
      <w:pPr>
        <w:pStyle w:val="NormalWeb"/>
        <w:shd w:val="clear" w:color="auto" w:fill="FFFFFF"/>
        <w:spacing w:before="0" w:beforeAutospacing="0" w:after="0" w:afterAutospacing="0"/>
        <w:rPr>
          <w:rFonts w:ascii="Calibri" w:hAnsi="Calibri"/>
          <w:color w:val="000000"/>
        </w:rPr>
      </w:pPr>
    </w:p>
    <w:p w:rsidR="00237617" w:rsidRDefault="00237617" w:rsidP="00237617">
      <w:pPr>
        <w:pStyle w:val="NormalWeb"/>
        <w:shd w:val="clear" w:color="auto" w:fill="FFFFFF"/>
        <w:spacing w:before="0" w:beforeAutospacing="0" w:after="0" w:afterAutospacing="0"/>
        <w:rPr>
          <w:rFonts w:ascii="Calibri" w:hAnsi="Calibri"/>
          <w:color w:val="000000"/>
        </w:rPr>
      </w:pPr>
    </w:p>
    <w:p w:rsidR="00237617" w:rsidRDefault="00237617" w:rsidP="00237617">
      <w:pPr>
        <w:pStyle w:val="NormalWeb"/>
        <w:shd w:val="clear" w:color="auto" w:fill="FFFFFF"/>
        <w:spacing w:before="0" w:beforeAutospacing="0" w:after="0" w:afterAutospacing="0"/>
        <w:rPr>
          <w:rFonts w:ascii="Calibri" w:hAnsi="Calibri"/>
          <w:color w:val="000000"/>
        </w:rPr>
      </w:pPr>
    </w:p>
    <w:p w:rsidR="00B8124F" w:rsidRPr="0088156B" w:rsidRDefault="00B8124F" w:rsidP="001462DA">
      <w:pPr>
        <w:pStyle w:val="NormalWeb"/>
        <w:numPr>
          <w:ilvl w:val="0"/>
          <w:numId w:val="4"/>
        </w:numPr>
        <w:shd w:val="clear" w:color="auto" w:fill="FFFFFF"/>
        <w:spacing w:before="0" w:beforeAutospacing="0" w:after="0" w:afterAutospacing="0"/>
        <w:rPr>
          <w:rFonts w:ascii="Calibri" w:hAnsi="Calibri"/>
          <w:color w:val="000000"/>
        </w:rPr>
      </w:pPr>
      <w:r w:rsidRPr="0088156B">
        <w:rPr>
          <w:rFonts w:ascii="Calibri" w:hAnsi="Calibri"/>
          <w:color w:val="000000"/>
        </w:rPr>
        <w:t>Economic status of the profession</w:t>
      </w:r>
    </w:p>
    <w:p w:rsidR="00803003" w:rsidRPr="0088156B" w:rsidRDefault="00803003" w:rsidP="001462DA">
      <w:pPr>
        <w:pStyle w:val="Heading2"/>
        <w:shd w:val="clear" w:color="auto" w:fill="FFFFFF"/>
        <w:spacing w:before="0" w:beforeAutospacing="0" w:after="0" w:afterAutospacing="0"/>
        <w:rPr>
          <w:rFonts w:ascii="Calibri" w:hAnsi="Calibri"/>
          <w:sz w:val="24"/>
          <w:szCs w:val="24"/>
        </w:rPr>
      </w:pPr>
    </w:p>
    <w:p w:rsidR="00B8124F" w:rsidRPr="0088156B" w:rsidRDefault="00B8124F" w:rsidP="001462DA">
      <w:pPr>
        <w:pStyle w:val="Heading2"/>
        <w:shd w:val="clear" w:color="auto" w:fill="FFFFFF"/>
        <w:spacing w:before="0" w:beforeAutospacing="0" w:after="0" w:afterAutospacing="0"/>
        <w:rPr>
          <w:rFonts w:ascii="Calibri" w:hAnsi="Calibri"/>
          <w:color w:val="336666"/>
          <w:sz w:val="24"/>
          <w:szCs w:val="24"/>
        </w:rPr>
      </w:pPr>
      <w:r w:rsidRPr="0088156B">
        <w:rPr>
          <w:rFonts w:ascii="Calibri" w:hAnsi="Calibri"/>
          <w:sz w:val="24"/>
          <w:szCs w:val="24"/>
        </w:rPr>
        <w:t>Article VII: Meetings</w:t>
      </w:r>
    </w:p>
    <w:p w:rsidR="000D6842" w:rsidRPr="0088156B" w:rsidRDefault="000D6842" w:rsidP="001462DA">
      <w:pPr>
        <w:pStyle w:val="NormalWeb"/>
        <w:shd w:val="clear" w:color="auto" w:fill="FFFFFF"/>
        <w:spacing w:before="0" w:beforeAutospacing="0" w:after="0" w:afterAutospacing="0"/>
        <w:rPr>
          <w:rFonts w:ascii="Calibri" w:hAnsi="Calibri"/>
          <w:color w:val="000000"/>
        </w:rPr>
      </w:pPr>
    </w:p>
    <w:p w:rsidR="00B8124F"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The chapter shall hold regular meetings at least </w:t>
      </w:r>
      <w:r w:rsidR="00870A02" w:rsidRPr="0088156B">
        <w:rPr>
          <w:rFonts w:ascii="Calibri" w:hAnsi="Calibri"/>
          <w:color w:val="000000"/>
        </w:rPr>
        <w:t>_______ per</w:t>
      </w:r>
      <w:r w:rsidRPr="0088156B">
        <w:rPr>
          <w:rFonts w:ascii="Calibri" w:hAnsi="Calibri"/>
          <w:color w:val="000000"/>
        </w:rPr>
        <w:t xml:space="preserve"> year. </w:t>
      </w:r>
    </w:p>
    <w:p w:rsidR="000D6842" w:rsidRPr="0088156B" w:rsidRDefault="000D6842" w:rsidP="001462DA">
      <w:pPr>
        <w:pStyle w:val="NormalWeb"/>
        <w:shd w:val="clear" w:color="auto" w:fill="FFFFFF"/>
        <w:spacing w:before="0" w:beforeAutospacing="0" w:after="0" w:afterAutospacing="0"/>
        <w:rPr>
          <w:rFonts w:ascii="Calibri" w:hAnsi="Calibri"/>
          <w:color w:val="000000"/>
        </w:rPr>
      </w:pPr>
    </w:p>
    <w:p w:rsidR="00B8124F" w:rsidRPr="0088156B" w:rsidRDefault="00B8124F" w:rsidP="001462DA">
      <w:pPr>
        <w:pStyle w:val="NormalWeb"/>
        <w:shd w:val="clear" w:color="auto" w:fill="FFFFFF"/>
        <w:spacing w:before="0" w:beforeAutospacing="0" w:after="0" w:afterAutospacing="0"/>
        <w:rPr>
          <w:rFonts w:ascii="Calibri" w:hAnsi="Calibri"/>
          <w:color w:val="000000"/>
        </w:rPr>
      </w:pPr>
      <w:proofErr w:type="gramStart"/>
      <w:r w:rsidRPr="0088156B">
        <w:rPr>
          <w:rFonts w:ascii="Calibri" w:hAnsi="Calibri"/>
          <w:color w:val="000000"/>
        </w:rPr>
        <w:t>Special meetings of the chapter may be called by the president or a majority of the executive committee</w:t>
      </w:r>
      <w:proofErr w:type="gramEnd"/>
      <w:r w:rsidRPr="0088156B">
        <w:rPr>
          <w:rFonts w:ascii="Calibri" w:hAnsi="Calibri"/>
          <w:color w:val="000000"/>
        </w:rPr>
        <w:t xml:space="preserve">. </w:t>
      </w:r>
      <w:proofErr w:type="gramStart"/>
      <w:r w:rsidRPr="0088156B">
        <w:rPr>
          <w:rFonts w:ascii="Calibri" w:hAnsi="Calibri"/>
          <w:color w:val="000000"/>
        </w:rPr>
        <w:t xml:space="preserve">Written notice of such meetings shall be provided </w:t>
      </w:r>
      <w:r w:rsidR="00870A02" w:rsidRPr="0088156B">
        <w:rPr>
          <w:rFonts w:ascii="Calibri" w:hAnsi="Calibri"/>
          <w:color w:val="000000"/>
        </w:rPr>
        <w:t xml:space="preserve">to </w:t>
      </w:r>
      <w:r w:rsidRPr="0088156B">
        <w:rPr>
          <w:rFonts w:ascii="Calibri" w:hAnsi="Calibri"/>
          <w:color w:val="000000"/>
        </w:rPr>
        <w:t>each member by the secretary of the chapter</w:t>
      </w:r>
      <w:proofErr w:type="gramEnd"/>
      <w:r w:rsidRPr="0088156B">
        <w:rPr>
          <w:rFonts w:ascii="Calibri" w:hAnsi="Calibri"/>
          <w:color w:val="000000"/>
        </w:rPr>
        <w:t xml:space="preserve"> at least </w:t>
      </w:r>
      <w:r w:rsidR="00D17010" w:rsidRPr="0088156B">
        <w:rPr>
          <w:rFonts w:ascii="Calibri" w:hAnsi="Calibri"/>
          <w:color w:val="000000"/>
        </w:rPr>
        <w:t>_______</w:t>
      </w:r>
      <w:r w:rsidRPr="0088156B">
        <w:rPr>
          <w:rFonts w:ascii="Calibri" w:hAnsi="Calibri"/>
          <w:color w:val="000000"/>
        </w:rPr>
        <w:t xml:space="preserve"> days in advance of the meeting date. The president shall call special meetings of the chapter within </w:t>
      </w:r>
      <w:r w:rsidR="00D17010" w:rsidRPr="0088156B">
        <w:rPr>
          <w:rFonts w:ascii="Calibri" w:hAnsi="Calibri"/>
          <w:color w:val="000000"/>
        </w:rPr>
        <w:t>______</w:t>
      </w:r>
      <w:r w:rsidRPr="0088156B">
        <w:rPr>
          <w:rFonts w:ascii="Calibri" w:hAnsi="Calibri"/>
          <w:color w:val="000000"/>
        </w:rPr>
        <w:t xml:space="preserve"> days of being so directed by the executive committee or by a petition signed by </w:t>
      </w:r>
      <w:r w:rsidR="00D17010" w:rsidRPr="0088156B">
        <w:rPr>
          <w:rFonts w:ascii="Calibri" w:hAnsi="Calibri"/>
          <w:color w:val="000000"/>
        </w:rPr>
        <w:t>_____</w:t>
      </w:r>
      <w:r w:rsidRPr="0088156B">
        <w:rPr>
          <w:rFonts w:ascii="Calibri" w:hAnsi="Calibri"/>
          <w:color w:val="000000"/>
        </w:rPr>
        <w:t xml:space="preserve"> percent of the members. </w:t>
      </w:r>
    </w:p>
    <w:p w:rsidR="000D6842" w:rsidRPr="0088156B" w:rsidRDefault="000D6842" w:rsidP="001462DA">
      <w:pPr>
        <w:pStyle w:val="NormalWeb"/>
        <w:shd w:val="clear" w:color="auto" w:fill="FFFFFF"/>
        <w:spacing w:before="0" w:beforeAutospacing="0" w:after="0" w:afterAutospacing="0"/>
        <w:rPr>
          <w:rFonts w:ascii="Calibri" w:hAnsi="Calibri"/>
          <w:color w:val="000000"/>
        </w:rPr>
      </w:pPr>
    </w:p>
    <w:p w:rsidR="00B8124F"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The quorum required for the transaction of business at all meetings of the chapter shall consist of </w:t>
      </w:r>
      <w:r w:rsidR="00D17010" w:rsidRPr="0088156B">
        <w:rPr>
          <w:rFonts w:ascii="Calibri" w:hAnsi="Calibri"/>
          <w:color w:val="000000"/>
        </w:rPr>
        <w:t>______</w:t>
      </w:r>
      <w:r w:rsidRPr="0088156B">
        <w:rPr>
          <w:rFonts w:ascii="Calibri" w:hAnsi="Calibri"/>
          <w:color w:val="000000"/>
        </w:rPr>
        <w:t xml:space="preserve"> percent of the members. </w:t>
      </w:r>
    </w:p>
    <w:p w:rsidR="00D0321C" w:rsidRPr="0088156B" w:rsidRDefault="00D0321C" w:rsidP="00D0321C">
      <w:pPr>
        <w:pStyle w:val="Heading2"/>
        <w:shd w:val="clear" w:color="auto" w:fill="FFFFFF"/>
        <w:spacing w:before="0" w:beforeAutospacing="0" w:after="0" w:afterAutospacing="0"/>
        <w:rPr>
          <w:rFonts w:ascii="Calibri" w:hAnsi="Calibri"/>
          <w:sz w:val="24"/>
          <w:szCs w:val="24"/>
          <w:highlight w:val="yellow"/>
        </w:rPr>
      </w:pPr>
    </w:p>
    <w:p w:rsidR="00D0321C" w:rsidRPr="00462F42" w:rsidRDefault="00D0321C" w:rsidP="00D0321C">
      <w:pPr>
        <w:pStyle w:val="Heading2"/>
        <w:shd w:val="clear" w:color="auto" w:fill="FFFFFF"/>
        <w:spacing w:before="0" w:beforeAutospacing="0" w:after="0" w:afterAutospacing="0"/>
        <w:rPr>
          <w:rFonts w:ascii="Calibri" w:hAnsi="Calibri"/>
          <w:color w:val="336666"/>
          <w:sz w:val="24"/>
          <w:szCs w:val="24"/>
        </w:rPr>
      </w:pPr>
      <w:r w:rsidRPr="00462F42">
        <w:rPr>
          <w:rFonts w:ascii="Calibri" w:hAnsi="Calibri"/>
          <w:sz w:val="24"/>
          <w:szCs w:val="24"/>
        </w:rPr>
        <w:t>Article VIII: Dissolution</w:t>
      </w:r>
    </w:p>
    <w:p w:rsidR="00D0321C" w:rsidRPr="00462F42" w:rsidRDefault="00D0321C" w:rsidP="00D0321C">
      <w:pPr>
        <w:pStyle w:val="NormalWeb"/>
        <w:shd w:val="clear" w:color="auto" w:fill="FFFFFF"/>
        <w:spacing w:before="0" w:beforeAutospacing="0" w:after="0" w:afterAutospacing="0"/>
        <w:rPr>
          <w:rFonts w:ascii="Calibri" w:hAnsi="Calibri"/>
          <w:color w:val="000000"/>
        </w:rPr>
      </w:pPr>
      <w:r w:rsidRPr="00462F42">
        <w:rPr>
          <w:rFonts w:ascii="Calibri" w:hAnsi="Calibri"/>
          <w:color w:val="333333"/>
          <w:spacing w:val="2"/>
        </w:rPr>
        <w:t xml:space="preserve">A chapter cannot cease to exist by voluntarily surrendering its charter; action by the Board of Directors and others is required. </w:t>
      </w:r>
      <w:r w:rsidRPr="00462F42">
        <w:rPr>
          <w:rFonts w:ascii="Calibri" w:hAnsi="Calibri"/>
          <w:color w:val="000000"/>
        </w:rPr>
        <w:t>Upon revocation of the chapter, its assets shall be distributed to the Society, a charitable organization.</w:t>
      </w:r>
    </w:p>
    <w:p w:rsidR="00D0321C" w:rsidRPr="00462F42" w:rsidRDefault="00D0321C" w:rsidP="00D0321C">
      <w:pPr>
        <w:pStyle w:val="NormalWeb"/>
        <w:shd w:val="clear" w:color="auto" w:fill="FFFFFF"/>
        <w:tabs>
          <w:tab w:val="left" w:pos="5493"/>
        </w:tabs>
        <w:spacing w:before="0" w:beforeAutospacing="0" w:after="0" w:afterAutospacing="0"/>
        <w:rPr>
          <w:rFonts w:ascii="Calibri" w:hAnsi="Calibri"/>
          <w:bCs/>
        </w:rPr>
      </w:pPr>
    </w:p>
    <w:p w:rsidR="00D0321C" w:rsidRPr="00462F42" w:rsidRDefault="00D0321C" w:rsidP="00D0321C">
      <w:pPr>
        <w:pStyle w:val="Heading2"/>
        <w:shd w:val="clear" w:color="auto" w:fill="FFFFFF"/>
        <w:spacing w:before="0" w:beforeAutospacing="0" w:after="0" w:afterAutospacing="0"/>
        <w:rPr>
          <w:rFonts w:ascii="Calibri" w:hAnsi="Calibri"/>
          <w:sz w:val="24"/>
          <w:szCs w:val="24"/>
        </w:rPr>
      </w:pPr>
      <w:r w:rsidRPr="009A411B">
        <w:rPr>
          <w:rFonts w:ascii="Calibri" w:hAnsi="Calibri"/>
          <w:sz w:val="24"/>
          <w:szCs w:val="24"/>
          <w:highlight w:val="yellow"/>
        </w:rPr>
        <w:t xml:space="preserve">Article IX: Inactive/Dormant </w:t>
      </w:r>
      <w:r w:rsidR="00344092" w:rsidRPr="009A411B">
        <w:rPr>
          <w:rFonts w:ascii="Calibri" w:hAnsi="Calibri"/>
          <w:sz w:val="24"/>
          <w:szCs w:val="24"/>
          <w:highlight w:val="yellow"/>
        </w:rPr>
        <w:t xml:space="preserve">Chapter </w:t>
      </w:r>
      <w:r w:rsidRPr="009A411B">
        <w:rPr>
          <w:rFonts w:ascii="Calibri" w:hAnsi="Calibri"/>
          <w:sz w:val="24"/>
          <w:szCs w:val="24"/>
          <w:highlight w:val="yellow"/>
        </w:rPr>
        <w:t>status</w:t>
      </w:r>
      <w:r w:rsidRPr="00462F42">
        <w:rPr>
          <w:rFonts w:ascii="Calibri" w:hAnsi="Calibri"/>
          <w:bCs w:val="0"/>
          <w:sz w:val="24"/>
          <w:szCs w:val="24"/>
        </w:rPr>
        <w:tab/>
      </w:r>
    </w:p>
    <w:p w:rsidR="00344092" w:rsidRPr="00344092" w:rsidRDefault="00344092" w:rsidP="00344092">
      <w:pPr>
        <w:spacing w:before="100" w:beforeAutospacing="1" w:after="100" w:afterAutospacing="1"/>
        <w:rPr>
          <w:rFonts w:eastAsia="Calibri"/>
        </w:rPr>
      </w:pPr>
      <w:r w:rsidRPr="00344092">
        <w:rPr>
          <w:rFonts w:eastAsia="Calibri"/>
        </w:rPr>
        <w:t>If a chapter dissolves or is out of good standing for 5 years, any and all funds</w:t>
      </w:r>
      <w:r w:rsidR="00362A15">
        <w:rPr>
          <w:rFonts w:eastAsia="Calibri"/>
        </w:rPr>
        <w:t>,</w:t>
      </w:r>
      <w:r w:rsidRPr="00344092">
        <w:rPr>
          <w:rFonts w:eastAsia="Calibri"/>
        </w:rPr>
        <w:t xml:space="preserve"> which were the direct result of local dues and chapter support must be returned to the Society as outlined below: </w:t>
      </w:r>
    </w:p>
    <w:p w:rsidR="00344092" w:rsidRPr="00344092" w:rsidRDefault="00344092" w:rsidP="00344092">
      <w:pPr>
        <w:spacing w:before="100" w:beforeAutospacing="1" w:after="100" w:afterAutospacing="1"/>
        <w:rPr>
          <w:rFonts w:eastAsia="Calibri"/>
        </w:rPr>
      </w:pPr>
      <w:r w:rsidRPr="00344092">
        <w:rPr>
          <w:rFonts w:eastAsia="Calibri"/>
        </w:rPr>
        <w:t xml:space="preserve">1. If a chapter dissolves or is out of good standing for 5 years, the chapter must make notification to Chapter Services thereof and return a check, made payable to “Sigma Xi,” in the amount of chapter funds to the Society and if chapter funds are held in the society’ main account for the chapter. All returned funds </w:t>
      </w:r>
      <w:proofErr w:type="gramStart"/>
      <w:r w:rsidRPr="00344092">
        <w:rPr>
          <w:rFonts w:eastAsia="Calibri"/>
        </w:rPr>
        <w:t>shall</w:t>
      </w:r>
      <w:proofErr w:type="gramEnd"/>
      <w:r w:rsidRPr="00344092">
        <w:rPr>
          <w:rFonts w:eastAsia="Calibri"/>
        </w:rPr>
        <w:t xml:space="preserve"> be transferred to the chapter revitalization fund by the society treasurer. </w:t>
      </w:r>
    </w:p>
    <w:p w:rsidR="00344092" w:rsidRPr="00344092" w:rsidRDefault="00344092" w:rsidP="00344092">
      <w:pPr>
        <w:spacing w:before="100" w:beforeAutospacing="1" w:after="100" w:afterAutospacing="1"/>
        <w:rPr>
          <w:rFonts w:eastAsia="Calibri"/>
        </w:rPr>
      </w:pPr>
      <w:r w:rsidRPr="00344092">
        <w:rPr>
          <w:rFonts w:eastAsia="Calibri"/>
        </w:rPr>
        <w:t xml:space="preserve"> 2. If a chapter dissolves or is out of good standing for 5 years and its chapter funds are maintained by and comingled with an e</w:t>
      </w:r>
      <w:r w:rsidR="00362A15">
        <w:rPr>
          <w:rFonts w:eastAsia="Calibri"/>
        </w:rPr>
        <w:t xml:space="preserve">ducational or commercial entity, </w:t>
      </w:r>
      <w:r w:rsidRPr="00344092">
        <w:rPr>
          <w:rFonts w:eastAsia="Calibri"/>
        </w:rPr>
        <w:t xml:space="preserve">which also provided chapter financial support, a fair division of funds will be mutually agreed upon by the chapter, the educational or commercial entity and the Society. </w:t>
      </w:r>
    </w:p>
    <w:p w:rsidR="00344092" w:rsidRPr="00344092" w:rsidRDefault="00344092" w:rsidP="00344092">
      <w:pPr>
        <w:spacing w:before="100" w:beforeAutospacing="1" w:after="100" w:afterAutospacing="1"/>
        <w:rPr>
          <w:rFonts w:eastAsia="Calibri"/>
        </w:rPr>
      </w:pPr>
      <w:r w:rsidRPr="00344092">
        <w:rPr>
          <w:rFonts w:eastAsia="Calibri"/>
        </w:rPr>
        <w:t xml:space="preserve">3. If a chapter dissolves or is out of good standing for 5 years and reactivates within the next 5 years, the Society will return to the chapter the original funds returned by the chapter, in an amount not to exceed $5,000. </w:t>
      </w:r>
    </w:p>
    <w:p w:rsidR="00237617" w:rsidRDefault="00237617" w:rsidP="00344092">
      <w:pPr>
        <w:spacing w:before="100" w:beforeAutospacing="1" w:after="100" w:afterAutospacing="1"/>
        <w:rPr>
          <w:rFonts w:eastAsia="Calibri"/>
        </w:rPr>
      </w:pPr>
    </w:p>
    <w:p w:rsidR="00237617" w:rsidRDefault="00237617" w:rsidP="00344092">
      <w:pPr>
        <w:spacing w:before="100" w:beforeAutospacing="1" w:after="100" w:afterAutospacing="1"/>
        <w:rPr>
          <w:rFonts w:eastAsia="Calibri"/>
        </w:rPr>
      </w:pPr>
    </w:p>
    <w:p w:rsidR="00344092" w:rsidRPr="00344092" w:rsidRDefault="00344092" w:rsidP="00344092">
      <w:pPr>
        <w:spacing w:before="100" w:beforeAutospacing="1" w:after="100" w:afterAutospacing="1"/>
        <w:rPr>
          <w:rFonts w:eastAsia="Calibri"/>
        </w:rPr>
      </w:pPr>
      <w:r w:rsidRPr="00344092">
        <w:rPr>
          <w:rFonts w:eastAsia="Calibri"/>
        </w:rPr>
        <w:t xml:space="preserve">4. If a chapter dissolves or is out of good standing for 5 years and remains dormant for the next 5 years or more, then reactivates, the chapter will have forfeited its returned chapter funds. At the time of reactivation, the Society will, however, work with the chapter to provide support to spur reactivation. </w:t>
      </w:r>
    </w:p>
    <w:p w:rsidR="00803003" w:rsidRPr="0088156B" w:rsidRDefault="00803003" w:rsidP="001462DA">
      <w:pPr>
        <w:pStyle w:val="Heading2"/>
        <w:shd w:val="clear" w:color="auto" w:fill="FFFFFF"/>
        <w:spacing w:before="0" w:beforeAutospacing="0" w:after="0" w:afterAutospacing="0"/>
        <w:rPr>
          <w:rFonts w:ascii="Calibri" w:hAnsi="Calibri"/>
          <w:sz w:val="24"/>
          <w:szCs w:val="24"/>
        </w:rPr>
      </w:pPr>
    </w:p>
    <w:p w:rsidR="00B8124F" w:rsidRPr="0088156B" w:rsidRDefault="00D0321C" w:rsidP="001462DA">
      <w:pPr>
        <w:pStyle w:val="Heading2"/>
        <w:shd w:val="clear" w:color="auto" w:fill="FFFFFF"/>
        <w:spacing w:before="0" w:beforeAutospacing="0" w:after="0" w:afterAutospacing="0"/>
        <w:rPr>
          <w:rFonts w:ascii="Calibri" w:hAnsi="Calibri"/>
          <w:color w:val="336666"/>
          <w:sz w:val="24"/>
          <w:szCs w:val="24"/>
        </w:rPr>
      </w:pPr>
      <w:r w:rsidRPr="0088156B">
        <w:rPr>
          <w:rFonts w:ascii="Calibri" w:hAnsi="Calibri"/>
          <w:sz w:val="24"/>
          <w:szCs w:val="24"/>
        </w:rPr>
        <w:t xml:space="preserve">Article </w:t>
      </w:r>
      <w:r w:rsidR="00B8124F" w:rsidRPr="0088156B">
        <w:rPr>
          <w:rFonts w:ascii="Calibri" w:hAnsi="Calibri"/>
          <w:sz w:val="24"/>
          <w:szCs w:val="24"/>
        </w:rPr>
        <w:t>X: Amendments</w:t>
      </w:r>
    </w:p>
    <w:p w:rsidR="00B8124F" w:rsidRPr="0088156B" w:rsidRDefault="00B8124F" w:rsidP="001462DA">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These bylaws may be amended by majority vote of the members, provided that a notice setting forth the proposed amendment or amendments an explanation thereof and known objections thereto shall have been sent to each member at least </w:t>
      </w:r>
      <w:r w:rsidR="00D17010" w:rsidRPr="0088156B">
        <w:rPr>
          <w:rFonts w:ascii="Calibri" w:hAnsi="Calibri"/>
          <w:color w:val="000000"/>
        </w:rPr>
        <w:t>______</w:t>
      </w:r>
      <w:r w:rsidRPr="0088156B">
        <w:rPr>
          <w:rFonts w:ascii="Calibri" w:hAnsi="Calibri"/>
          <w:color w:val="000000"/>
        </w:rPr>
        <w:t xml:space="preserve"> days prior to the vote. Any member of the chapter may initiate an amendment. </w:t>
      </w:r>
    </w:p>
    <w:p w:rsidR="00803003" w:rsidRPr="0088156B" w:rsidRDefault="00803003" w:rsidP="001462DA">
      <w:pPr>
        <w:pStyle w:val="Heading2"/>
        <w:shd w:val="clear" w:color="auto" w:fill="FFFFFF"/>
        <w:spacing w:before="0" w:beforeAutospacing="0" w:after="0" w:afterAutospacing="0"/>
        <w:rPr>
          <w:rFonts w:ascii="Calibri" w:hAnsi="Calibri"/>
          <w:sz w:val="24"/>
          <w:szCs w:val="24"/>
        </w:rPr>
      </w:pPr>
    </w:p>
    <w:p w:rsidR="00D0321C" w:rsidRPr="0088156B" w:rsidRDefault="00D0321C" w:rsidP="00D0321C">
      <w:pPr>
        <w:pStyle w:val="Heading2"/>
        <w:shd w:val="clear" w:color="auto" w:fill="FFFFFF"/>
        <w:spacing w:before="0" w:beforeAutospacing="0" w:after="0" w:afterAutospacing="0"/>
        <w:rPr>
          <w:rFonts w:ascii="Calibri" w:hAnsi="Calibri"/>
          <w:color w:val="336666"/>
          <w:sz w:val="24"/>
          <w:szCs w:val="24"/>
        </w:rPr>
      </w:pPr>
      <w:r w:rsidRPr="0088156B">
        <w:rPr>
          <w:rFonts w:ascii="Calibri" w:hAnsi="Calibri"/>
          <w:sz w:val="24"/>
          <w:szCs w:val="24"/>
        </w:rPr>
        <w:t xml:space="preserve">Article XI: Organization of the Society: Chapters </w:t>
      </w:r>
    </w:p>
    <w:p w:rsidR="00D0321C" w:rsidRPr="0088156B" w:rsidRDefault="00D0321C" w:rsidP="00D0321C">
      <w:pPr>
        <w:pStyle w:val="NormalWeb"/>
        <w:shd w:val="clear" w:color="auto" w:fill="FFFFFF"/>
        <w:spacing w:before="0" w:beforeAutospacing="0" w:after="0" w:afterAutospacing="0"/>
        <w:rPr>
          <w:rFonts w:ascii="Calibri" w:hAnsi="Calibri"/>
          <w:color w:val="000000"/>
        </w:rPr>
      </w:pPr>
    </w:p>
    <w:p w:rsidR="00D0321C" w:rsidRPr="0088156B" w:rsidRDefault="00D0321C" w:rsidP="00D0321C">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 xml:space="preserve">The units of the Society are chapters. The chapters participate in the governance of the Society in the manner and to the extent set forth in Sigma Xi’s </w:t>
      </w:r>
      <w:hyperlink r:id="rId16" w:history="1">
        <w:r w:rsidRPr="0088156B">
          <w:rPr>
            <w:rStyle w:val="Hyperlink"/>
            <w:rFonts w:ascii="Calibri" w:hAnsi="Calibri"/>
          </w:rPr>
          <w:t>constitution</w:t>
        </w:r>
      </w:hyperlink>
      <w:r w:rsidRPr="0088156B">
        <w:rPr>
          <w:rFonts w:ascii="Calibri" w:hAnsi="Calibri"/>
          <w:color w:val="000000"/>
        </w:rPr>
        <w:t xml:space="preserve"> and </w:t>
      </w:r>
      <w:hyperlink r:id="rId17" w:history="1">
        <w:r w:rsidRPr="0088156B">
          <w:rPr>
            <w:rStyle w:val="Hyperlink"/>
            <w:rFonts w:ascii="Calibri" w:hAnsi="Calibri"/>
          </w:rPr>
          <w:t>bylaws</w:t>
        </w:r>
      </w:hyperlink>
      <w:r w:rsidRPr="0088156B">
        <w:rPr>
          <w:rFonts w:ascii="Calibri" w:hAnsi="Calibri"/>
          <w:color w:val="000000"/>
        </w:rPr>
        <w:t xml:space="preserve">, which in turn govern the acts, duties, responsibilities and privileges of the chapters. Chapters may adopt the above such bylaws as are appropriate for their governance, provided such bylaws do not conflict with the constitution and bylaws of the Society. Procedures governing the establishment and conduct of chapters and for the affiliation of active members therewith are set forth in the </w:t>
      </w:r>
      <w:hyperlink r:id="rId18" w:history="1">
        <w:r w:rsidRPr="0088156B">
          <w:rPr>
            <w:rFonts w:ascii="Calibri" w:hAnsi="Calibri"/>
            <w:color w:val="000000"/>
          </w:rPr>
          <w:t>bylaws</w:t>
        </w:r>
      </w:hyperlink>
      <w:r w:rsidRPr="0088156B">
        <w:rPr>
          <w:rFonts w:ascii="Calibri" w:hAnsi="Calibri"/>
          <w:color w:val="000000"/>
        </w:rPr>
        <w:t xml:space="preserve">. </w:t>
      </w:r>
    </w:p>
    <w:p w:rsidR="00D0321C" w:rsidRPr="0088156B" w:rsidRDefault="00D0321C" w:rsidP="00D0321C">
      <w:pPr>
        <w:pStyle w:val="NormalWeb"/>
        <w:shd w:val="clear" w:color="auto" w:fill="FFFFFF"/>
        <w:spacing w:before="0" w:beforeAutospacing="0" w:after="0" w:afterAutospacing="0"/>
        <w:rPr>
          <w:rFonts w:ascii="Calibri" w:hAnsi="Calibri"/>
          <w:color w:val="000000"/>
        </w:rPr>
      </w:pPr>
    </w:p>
    <w:p w:rsidR="00D0321C" w:rsidRPr="0088156B" w:rsidRDefault="00D0321C" w:rsidP="00D0321C">
      <w:pPr>
        <w:pStyle w:val="NormalWeb"/>
        <w:shd w:val="clear" w:color="auto" w:fill="FFFFFF"/>
        <w:spacing w:before="0" w:beforeAutospacing="0" w:after="0" w:afterAutospacing="0"/>
        <w:rPr>
          <w:rFonts w:ascii="Calibri" w:hAnsi="Calibri"/>
          <w:color w:val="000000"/>
        </w:rPr>
      </w:pPr>
      <w:r w:rsidRPr="0088156B">
        <w:rPr>
          <w:rFonts w:ascii="Calibri" w:hAnsi="Calibri"/>
          <w:color w:val="000000"/>
        </w:rPr>
        <w:t>Enacted this ___________ day of ________________in the year ___________________.</w:t>
      </w:r>
    </w:p>
    <w:p w:rsidR="007848B2" w:rsidRPr="0088156B" w:rsidRDefault="007848B2" w:rsidP="001462DA">
      <w:pPr>
        <w:rPr>
          <w:rFonts w:ascii="Calibri" w:hAnsi="Calibri"/>
        </w:rPr>
      </w:pPr>
    </w:p>
    <w:sectPr w:rsidR="007848B2" w:rsidRPr="0088156B">
      <w:headerReference w:type="default"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77B" w:rsidRDefault="00F1477B" w:rsidP="001462DA">
      <w:r>
        <w:separator/>
      </w:r>
    </w:p>
  </w:endnote>
  <w:endnote w:type="continuationSeparator" w:id="0">
    <w:p w:rsidR="00F1477B" w:rsidRDefault="00F1477B" w:rsidP="0014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7B" w:rsidRDefault="00F1477B">
    <w:pPr>
      <w:pStyle w:val="Footer"/>
      <w:jc w:val="right"/>
    </w:pPr>
    <w:r>
      <w:fldChar w:fldCharType="begin"/>
    </w:r>
    <w:r>
      <w:instrText xml:space="preserve"> PAGE   \* MERGEFORMAT </w:instrText>
    </w:r>
    <w:r>
      <w:fldChar w:fldCharType="separate"/>
    </w:r>
    <w:r w:rsidR="00362A15">
      <w:rPr>
        <w:noProof/>
      </w:rPr>
      <w:t>1</w:t>
    </w:r>
    <w:r>
      <w:rPr>
        <w:noProof/>
      </w:rPr>
      <w:fldChar w:fldCharType="end"/>
    </w:r>
  </w:p>
  <w:p w:rsidR="00F1477B" w:rsidRDefault="00F147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77B" w:rsidRDefault="00F1477B" w:rsidP="001462DA">
      <w:r>
        <w:separator/>
      </w:r>
    </w:p>
  </w:footnote>
  <w:footnote w:type="continuationSeparator" w:id="0">
    <w:p w:rsidR="00F1477B" w:rsidRDefault="00F1477B" w:rsidP="001462DA">
      <w:r>
        <w:continuationSeparator/>
      </w:r>
    </w:p>
  </w:footnote>
  <w:footnote w:id="1">
    <w:p w:rsidR="00F1477B" w:rsidRDefault="00F1477B">
      <w:pPr>
        <w:pStyle w:val="FootnoteText"/>
      </w:pPr>
      <w:r w:rsidRPr="00462F42">
        <w:rPr>
          <w:rStyle w:val="FootnoteReference"/>
        </w:rPr>
        <w:footnoteRef/>
      </w:r>
      <w:r w:rsidRPr="00462F42">
        <w:t xml:space="preserve"> Depending on your version of MS Office, you might not be able to directly open the link. In which case, please right click the hyperlink, copy the link and past in your browser.</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7B" w:rsidRPr="001462DA" w:rsidRDefault="00F1477B">
    <w:pPr>
      <w:pStyle w:val="Header"/>
      <w:rPr>
        <w:sz w:val="20"/>
        <w:szCs w:val="20"/>
      </w:rPr>
    </w:pPr>
    <w:r>
      <w:rPr>
        <w:noProof/>
      </w:rPr>
      <w:drawing>
        <wp:anchor distT="0" distB="0" distL="114300" distR="114300" simplePos="0" relativeHeight="251657728" behindDoc="0" locked="0" layoutInCell="1" allowOverlap="1">
          <wp:simplePos x="0" y="0"/>
          <wp:positionH relativeFrom="column">
            <wp:posOffset>-739775</wp:posOffset>
          </wp:positionH>
          <wp:positionV relativeFrom="paragraph">
            <wp:posOffset>-92075</wp:posOffset>
          </wp:positionV>
          <wp:extent cx="2615565" cy="1046480"/>
          <wp:effectExtent l="0" t="0" r="0" b="1270"/>
          <wp:wrapSquare wrapText="bothSides"/>
          <wp:docPr id="2" name="Picture 2" descr="New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5565"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77B" w:rsidRDefault="00F1477B">
    <w:pPr>
      <w:pStyle w:val="Heade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3FFD"/>
    <w:multiLevelType w:val="hybridMultilevel"/>
    <w:tmpl w:val="96385E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AA378E"/>
    <w:multiLevelType w:val="hybridMultilevel"/>
    <w:tmpl w:val="E8BABC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A8A77C9"/>
    <w:multiLevelType w:val="hybridMultilevel"/>
    <w:tmpl w:val="25C4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5815E9"/>
    <w:multiLevelType w:val="multilevel"/>
    <w:tmpl w:val="860A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4F"/>
    <w:rsid w:val="00000336"/>
    <w:rsid w:val="00004213"/>
    <w:rsid w:val="000222CA"/>
    <w:rsid w:val="00062DAF"/>
    <w:rsid w:val="00066E14"/>
    <w:rsid w:val="000726B2"/>
    <w:rsid w:val="00095728"/>
    <w:rsid w:val="000B347F"/>
    <w:rsid w:val="000C544A"/>
    <w:rsid w:val="000D4522"/>
    <w:rsid w:val="000D6842"/>
    <w:rsid w:val="000E7042"/>
    <w:rsid w:val="000F56E8"/>
    <w:rsid w:val="00102A2C"/>
    <w:rsid w:val="00103F54"/>
    <w:rsid w:val="00126347"/>
    <w:rsid w:val="00127FF4"/>
    <w:rsid w:val="001462DA"/>
    <w:rsid w:val="00151C9F"/>
    <w:rsid w:val="00157268"/>
    <w:rsid w:val="0017521C"/>
    <w:rsid w:val="00182766"/>
    <w:rsid w:val="001A2077"/>
    <w:rsid w:val="001A5759"/>
    <w:rsid w:val="001C5CE2"/>
    <w:rsid w:val="001E564D"/>
    <w:rsid w:val="001F47B3"/>
    <w:rsid w:val="00206F6B"/>
    <w:rsid w:val="00212EA8"/>
    <w:rsid w:val="00231A52"/>
    <w:rsid w:val="00237617"/>
    <w:rsid w:val="002462E7"/>
    <w:rsid w:val="0027289A"/>
    <w:rsid w:val="00275941"/>
    <w:rsid w:val="00285BA5"/>
    <w:rsid w:val="00287F1E"/>
    <w:rsid w:val="002A761E"/>
    <w:rsid w:val="002B4464"/>
    <w:rsid w:val="002C12B8"/>
    <w:rsid w:val="002E5381"/>
    <w:rsid w:val="002E7174"/>
    <w:rsid w:val="002F423C"/>
    <w:rsid w:val="002F71B2"/>
    <w:rsid w:val="00300601"/>
    <w:rsid w:val="0030723F"/>
    <w:rsid w:val="00310A06"/>
    <w:rsid w:val="00334548"/>
    <w:rsid w:val="00340F37"/>
    <w:rsid w:val="00344092"/>
    <w:rsid w:val="00357508"/>
    <w:rsid w:val="00362A15"/>
    <w:rsid w:val="0037360F"/>
    <w:rsid w:val="003C15A2"/>
    <w:rsid w:val="003F09D3"/>
    <w:rsid w:val="003F74EA"/>
    <w:rsid w:val="00410359"/>
    <w:rsid w:val="00410A1B"/>
    <w:rsid w:val="00421B22"/>
    <w:rsid w:val="0042794F"/>
    <w:rsid w:val="00462F42"/>
    <w:rsid w:val="00471F53"/>
    <w:rsid w:val="004C5640"/>
    <w:rsid w:val="004D7947"/>
    <w:rsid w:val="004F7055"/>
    <w:rsid w:val="00506216"/>
    <w:rsid w:val="00506D56"/>
    <w:rsid w:val="00521591"/>
    <w:rsid w:val="00526EBD"/>
    <w:rsid w:val="00550654"/>
    <w:rsid w:val="00574AF8"/>
    <w:rsid w:val="005968EB"/>
    <w:rsid w:val="005C352F"/>
    <w:rsid w:val="005C437E"/>
    <w:rsid w:val="005E6E9F"/>
    <w:rsid w:val="005E7E62"/>
    <w:rsid w:val="005F0F28"/>
    <w:rsid w:val="00600A73"/>
    <w:rsid w:val="006047AB"/>
    <w:rsid w:val="0060675A"/>
    <w:rsid w:val="0061794F"/>
    <w:rsid w:val="00653462"/>
    <w:rsid w:val="0066635F"/>
    <w:rsid w:val="0069146F"/>
    <w:rsid w:val="006D1EF5"/>
    <w:rsid w:val="006E1674"/>
    <w:rsid w:val="006E1C27"/>
    <w:rsid w:val="006F493A"/>
    <w:rsid w:val="00700AB8"/>
    <w:rsid w:val="00704913"/>
    <w:rsid w:val="00713CAA"/>
    <w:rsid w:val="00714BF0"/>
    <w:rsid w:val="007349CF"/>
    <w:rsid w:val="00736B33"/>
    <w:rsid w:val="007561AC"/>
    <w:rsid w:val="007848B2"/>
    <w:rsid w:val="00790E69"/>
    <w:rsid w:val="007A1D68"/>
    <w:rsid w:val="007B54FD"/>
    <w:rsid w:val="007D1196"/>
    <w:rsid w:val="007E503C"/>
    <w:rsid w:val="007F6BD2"/>
    <w:rsid w:val="00800AAE"/>
    <w:rsid w:val="00803003"/>
    <w:rsid w:val="0082685C"/>
    <w:rsid w:val="00834A6A"/>
    <w:rsid w:val="00834CE3"/>
    <w:rsid w:val="00857B1E"/>
    <w:rsid w:val="00864959"/>
    <w:rsid w:val="00870A02"/>
    <w:rsid w:val="00872FE3"/>
    <w:rsid w:val="0088156B"/>
    <w:rsid w:val="008926BE"/>
    <w:rsid w:val="00894BD4"/>
    <w:rsid w:val="008A73B0"/>
    <w:rsid w:val="008B6FA7"/>
    <w:rsid w:val="008D4445"/>
    <w:rsid w:val="008D74E3"/>
    <w:rsid w:val="008E7311"/>
    <w:rsid w:val="009157E8"/>
    <w:rsid w:val="00923DE4"/>
    <w:rsid w:val="00941CD1"/>
    <w:rsid w:val="00942AA6"/>
    <w:rsid w:val="009550E0"/>
    <w:rsid w:val="00973737"/>
    <w:rsid w:val="00981492"/>
    <w:rsid w:val="00991B14"/>
    <w:rsid w:val="00995FFB"/>
    <w:rsid w:val="009A411B"/>
    <w:rsid w:val="009C6169"/>
    <w:rsid w:val="009D05FA"/>
    <w:rsid w:val="009F17A1"/>
    <w:rsid w:val="00A30AD4"/>
    <w:rsid w:val="00A553F9"/>
    <w:rsid w:val="00A81222"/>
    <w:rsid w:val="00A91D75"/>
    <w:rsid w:val="00AC068A"/>
    <w:rsid w:val="00AC5368"/>
    <w:rsid w:val="00AC6CEA"/>
    <w:rsid w:val="00AF3EFB"/>
    <w:rsid w:val="00B2425E"/>
    <w:rsid w:val="00B44AA7"/>
    <w:rsid w:val="00B66AE5"/>
    <w:rsid w:val="00B77F1D"/>
    <w:rsid w:val="00B8124F"/>
    <w:rsid w:val="00B964AB"/>
    <w:rsid w:val="00B96CBB"/>
    <w:rsid w:val="00BB7371"/>
    <w:rsid w:val="00BD461B"/>
    <w:rsid w:val="00BE21A4"/>
    <w:rsid w:val="00BE6F72"/>
    <w:rsid w:val="00C037A1"/>
    <w:rsid w:val="00C04AD1"/>
    <w:rsid w:val="00C227FB"/>
    <w:rsid w:val="00C24C74"/>
    <w:rsid w:val="00C45EDD"/>
    <w:rsid w:val="00C646E0"/>
    <w:rsid w:val="00C97CB3"/>
    <w:rsid w:val="00CB5792"/>
    <w:rsid w:val="00CB6DD5"/>
    <w:rsid w:val="00CC150C"/>
    <w:rsid w:val="00CC48E8"/>
    <w:rsid w:val="00CD14F5"/>
    <w:rsid w:val="00CF72A5"/>
    <w:rsid w:val="00D0321C"/>
    <w:rsid w:val="00D0339F"/>
    <w:rsid w:val="00D13C5D"/>
    <w:rsid w:val="00D17010"/>
    <w:rsid w:val="00D229C5"/>
    <w:rsid w:val="00D445BE"/>
    <w:rsid w:val="00D454B0"/>
    <w:rsid w:val="00D54AA9"/>
    <w:rsid w:val="00D6520F"/>
    <w:rsid w:val="00D86776"/>
    <w:rsid w:val="00D906B9"/>
    <w:rsid w:val="00D95AFE"/>
    <w:rsid w:val="00DA0CCC"/>
    <w:rsid w:val="00DB610E"/>
    <w:rsid w:val="00DD6E84"/>
    <w:rsid w:val="00E11CDE"/>
    <w:rsid w:val="00E200C1"/>
    <w:rsid w:val="00E23FF3"/>
    <w:rsid w:val="00E26D07"/>
    <w:rsid w:val="00E455E3"/>
    <w:rsid w:val="00E64792"/>
    <w:rsid w:val="00E67D64"/>
    <w:rsid w:val="00E734AD"/>
    <w:rsid w:val="00E97F53"/>
    <w:rsid w:val="00EA4747"/>
    <w:rsid w:val="00EB3293"/>
    <w:rsid w:val="00EC0C41"/>
    <w:rsid w:val="00ED205C"/>
    <w:rsid w:val="00EF0F9D"/>
    <w:rsid w:val="00F019B7"/>
    <w:rsid w:val="00F06BB2"/>
    <w:rsid w:val="00F1477B"/>
    <w:rsid w:val="00F36A44"/>
    <w:rsid w:val="00F44D2C"/>
    <w:rsid w:val="00F63412"/>
    <w:rsid w:val="00F677B1"/>
    <w:rsid w:val="00F76B06"/>
    <w:rsid w:val="00F906CD"/>
    <w:rsid w:val="00FA0946"/>
    <w:rsid w:val="00FB2D6D"/>
    <w:rsid w:val="00FC13C7"/>
    <w:rsid w:val="00FC4B76"/>
    <w:rsid w:val="00FD3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8124F"/>
    <w:pPr>
      <w:keepNext/>
      <w:spacing w:before="240" w:after="60"/>
      <w:outlineLvl w:val="0"/>
    </w:pPr>
    <w:rPr>
      <w:rFonts w:ascii="Arial" w:hAnsi="Arial" w:cs="Arial"/>
      <w:b/>
      <w:bCs/>
      <w:kern w:val="32"/>
      <w:sz w:val="32"/>
      <w:szCs w:val="32"/>
    </w:rPr>
  </w:style>
  <w:style w:type="paragraph" w:styleId="Heading2">
    <w:name w:val="heading 2"/>
    <w:basedOn w:val="Normal"/>
    <w:qFormat/>
    <w:rsid w:val="00B8124F"/>
    <w:pPr>
      <w:spacing w:before="100" w:beforeAutospacing="1" w:after="100" w:afterAutospacing="1"/>
      <w:outlineLvl w:val="1"/>
    </w:pPr>
    <w:rPr>
      <w:b/>
      <w:bCs/>
      <w:sz w:val="36"/>
      <w:szCs w:val="36"/>
    </w:rPr>
  </w:style>
  <w:style w:type="paragraph" w:styleId="Heading3">
    <w:name w:val="heading 3"/>
    <w:basedOn w:val="Normal"/>
    <w:next w:val="Normal"/>
    <w:qFormat/>
    <w:rsid w:val="00B812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124F"/>
    <w:pPr>
      <w:spacing w:before="100" w:beforeAutospacing="1" w:after="100" w:afterAutospacing="1"/>
    </w:pPr>
  </w:style>
  <w:style w:type="character" w:styleId="Hyperlink">
    <w:name w:val="Hyperlink"/>
    <w:rsid w:val="00B8124F"/>
    <w:rPr>
      <w:color w:val="0000FF"/>
      <w:u w:val="single"/>
    </w:rPr>
  </w:style>
  <w:style w:type="character" w:styleId="Emphasis">
    <w:name w:val="Emphasis"/>
    <w:qFormat/>
    <w:rsid w:val="00B8124F"/>
    <w:rPr>
      <w:i/>
      <w:iCs/>
    </w:rPr>
  </w:style>
  <w:style w:type="character" w:styleId="Strong">
    <w:name w:val="Strong"/>
    <w:qFormat/>
    <w:rsid w:val="00B8124F"/>
    <w:rPr>
      <w:b/>
      <w:bCs/>
    </w:rPr>
  </w:style>
  <w:style w:type="character" w:styleId="FollowedHyperlink">
    <w:name w:val="FollowedHyperlink"/>
    <w:rsid w:val="00D86776"/>
    <w:rPr>
      <w:color w:val="800080"/>
      <w:u w:val="single"/>
    </w:rPr>
  </w:style>
  <w:style w:type="paragraph" w:styleId="Header">
    <w:name w:val="header"/>
    <w:basedOn w:val="Normal"/>
    <w:link w:val="HeaderChar"/>
    <w:uiPriority w:val="99"/>
    <w:rsid w:val="001462DA"/>
    <w:pPr>
      <w:tabs>
        <w:tab w:val="center" w:pos="4680"/>
        <w:tab w:val="right" w:pos="9360"/>
      </w:tabs>
    </w:pPr>
  </w:style>
  <w:style w:type="character" w:customStyle="1" w:styleId="HeaderChar">
    <w:name w:val="Header Char"/>
    <w:link w:val="Header"/>
    <w:uiPriority w:val="99"/>
    <w:rsid w:val="001462DA"/>
    <w:rPr>
      <w:sz w:val="24"/>
      <w:szCs w:val="24"/>
    </w:rPr>
  </w:style>
  <w:style w:type="paragraph" w:styleId="Footer">
    <w:name w:val="footer"/>
    <w:basedOn w:val="Normal"/>
    <w:link w:val="FooterChar"/>
    <w:uiPriority w:val="99"/>
    <w:rsid w:val="001462DA"/>
    <w:pPr>
      <w:tabs>
        <w:tab w:val="center" w:pos="4680"/>
        <w:tab w:val="right" w:pos="9360"/>
      </w:tabs>
    </w:pPr>
  </w:style>
  <w:style w:type="character" w:customStyle="1" w:styleId="FooterChar">
    <w:name w:val="Footer Char"/>
    <w:link w:val="Footer"/>
    <w:uiPriority w:val="99"/>
    <w:rsid w:val="001462DA"/>
    <w:rPr>
      <w:sz w:val="24"/>
      <w:szCs w:val="24"/>
    </w:rPr>
  </w:style>
  <w:style w:type="paragraph" w:styleId="BalloonText">
    <w:name w:val="Balloon Text"/>
    <w:basedOn w:val="Normal"/>
    <w:link w:val="BalloonTextChar"/>
    <w:rsid w:val="001462DA"/>
    <w:rPr>
      <w:rFonts w:ascii="Tahoma" w:hAnsi="Tahoma" w:cs="Tahoma"/>
      <w:sz w:val="16"/>
      <w:szCs w:val="16"/>
    </w:rPr>
  </w:style>
  <w:style w:type="character" w:customStyle="1" w:styleId="BalloonTextChar">
    <w:name w:val="Balloon Text Char"/>
    <w:link w:val="BalloonText"/>
    <w:rsid w:val="001462DA"/>
    <w:rPr>
      <w:rFonts w:ascii="Tahoma" w:hAnsi="Tahoma" w:cs="Tahoma"/>
      <w:sz w:val="16"/>
      <w:szCs w:val="16"/>
    </w:rPr>
  </w:style>
  <w:style w:type="paragraph" w:styleId="FootnoteText">
    <w:name w:val="footnote text"/>
    <w:basedOn w:val="Normal"/>
    <w:link w:val="FootnoteTextChar"/>
    <w:rsid w:val="00995FFB"/>
    <w:rPr>
      <w:sz w:val="20"/>
      <w:szCs w:val="20"/>
    </w:rPr>
  </w:style>
  <w:style w:type="character" w:customStyle="1" w:styleId="FootnoteTextChar">
    <w:name w:val="Footnote Text Char"/>
    <w:basedOn w:val="DefaultParagraphFont"/>
    <w:link w:val="FootnoteText"/>
    <w:rsid w:val="00995FFB"/>
  </w:style>
  <w:style w:type="character" w:styleId="FootnoteReference">
    <w:name w:val="footnote reference"/>
    <w:rsid w:val="00995FF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8124F"/>
    <w:pPr>
      <w:keepNext/>
      <w:spacing w:before="240" w:after="60"/>
      <w:outlineLvl w:val="0"/>
    </w:pPr>
    <w:rPr>
      <w:rFonts w:ascii="Arial" w:hAnsi="Arial" w:cs="Arial"/>
      <w:b/>
      <w:bCs/>
      <w:kern w:val="32"/>
      <w:sz w:val="32"/>
      <w:szCs w:val="32"/>
    </w:rPr>
  </w:style>
  <w:style w:type="paragraph" w:styleId="Heading2">
    <w:name w:val="heading 2"/>
    <w:basedOn w:val="Normal"/>
    <w:qFormat/>
    <w:rsid w:val="00B8124F"/>
    <w:pPr>
      <w:spacing w:before="100" w:beforeAutospacing="1" w:after="100" w:afterAutospacing="1"/>
      <w:outlineLvl w:val="1"/>
    </w:pPr>
    <w:rPr>
      <w:b/>
      <w:bCs/>
      <w:sz w:val="36"/>
      <w:szCs w:val="36"/>
    </w:rPr>
  </w:style>
  <w:style w:type="paragraph" w:styleId="Heading3">
    <w:name w:val="heading 3"/>
    <w:basedOn w:val="Normal"/>
    <w:next w:val="Normal"/>
    <w:qFormat/>
    <w:rsid w:val="00B812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124F"/>
    <w:pPr>
      <w:spacing w:before="100" w:beforeAutospacing="1" w:after="100" w:afterAutospacing="1"/>
    </w:pPr>
  </w:style>
  <w:style w:type="character" w:styleId="Hyperlink">
    <w:name w:val="Hyperlink"/>
    <w:rsid w:val="00B8124F"/>
    <w:rPr>
      <w:color w:val="0000FF"/>
      <w:u w:val="single"/>
    </w:rPr>
  </w:style>
  <w:style w:type="character" w:styleId="Emphasis">
    <w:name w:val="Emphasis"/>
    <w:qFormat/>
    <w:rsid w:val="00B8124F"/>
    <w:rPr>
      <w:i/>
      <w:iCs/>
    </w:rPr>
  </w:style>
  <w:style w:type="character" w:styleId="Strong">
    <w:name w:val="Strong"/>
    <w:qFormat/>
    <w:rsid w:val="00B8124F"/>
    <w:rPr>
      <w:b/>
      <w:bCs/>
    </w:rPr>
  </w:style>
  <w:style w:type="character" w:styleId="FollowedHyperlink">
    <w:name w:val="FollowedHyperlink"/>
    <w:rsid w:val="00D86776"/>
    <w:rPr>
      <w:color w:val="800080"/>
      <w:u w:val="single"/>
    </w:rPr>
  </w:style>
  <w:style w:type="paragraph" w:styleId="Header">
    <w:name w:val="header"/>
    <w:basedOn w:val="Normal"/>
    <w:link w:val="HeaderChar"/>
    <w:uiPriority w:val="99"/>
    <w:rsid w:val="001462DA"/>
    <w:pPr>
      <w:tabs>
        <w:tab w:val="center" w:pos="4680"/>
        <w:tab w:val="right" w:pos="9360"/>
      </w:tabs>
    </w:pPr>
  </w:style>
  <w:style w:type="character" w:customStyle="1" w:styleId="HeaderChar">
    <w:name w:val="Header Char"/>
    <w:link w:val="Header"/>
    <w:uiPriority w:val="99"/>
    <w:rsid w:val="001462DA"/>
    <w:rPr>
      <w:sz w:val="24"/>
      <w:szCs w:val="24"/>
    </w:rPr>
  </w:style>
  <w:style w:type="paragraph" w:styleId="Footer">
    <w:name w:val="footer"/>
    <w:basedOn w:val="Normal"/>
    <w:link w:val="FooterChar"/>
    <w:uiPriority w:val="99"/>
    <w:rsid w:val="001462DA"/>
    <w:pPr>
      <w:tabs>
        <w:tab w:val="center" w:pos="4680"/>
        <w:tab w:val="right" w:pos="9360"/>
      </w:tabs>
    </w:pPr>
  </w:style>
  <w:style w:type="character" w:customStyle="1" w:styleId="FooterChar">
    <w:name w:val="Footer Char"/>
    <w:link w:val="Footer"/>
    <w:uiPriority w:val="99"/>
    <w:rsid w:val="001462DA"/>
    <w:rPr>
      <w:sz w:val="24"/>
      <w:szCs w:val="24"/>
    </w:rPr>
  </w:style>
  <w:style w:type="paragraph" w:styleId="BalloonText">
    <w:name w:val="Balloon Text"/>
    <w:basedOn w:val="Normal"/>
    <w:link w:val="BalloonTextChar"/>
    <w:rsid w:val="001462DA"/>
    <w:rPr>
      <w:rFonts w:ascii="Tahoma" w:hAnsi="Tahoma" w:cs="Tahoma"/>
      <w:sz w:val="16"/>
      <w:szCs w:val="16"/>
    </w:rPr>
  </w:style>
  <w:style w:type="character" w:customStyle="1" w:styleId="BalloonTextChar">
    <w:name w:val="Balloon Text Char"/>
    <w:link w:val="BalloonText"/>
    <w:rsid w:val="001462DA"/>
    <w:rPr>
      <w:rFonts w:ascii="Tahoma" w:hAnsi="Tahoma" w:cs="Tahoma"/>
      <w:sz w:val="16"/>
      <w:szCs w:val="16"/>
    </w:rPr>
  </w:style>
  <w:style w:type="paragraph" w:styleId="FootnoteText">
    <w:name w:val="footnote text"/>
    <w:basedOn w:val="Normal"/>
    <w:link w:val="FootnoteTextChar"/>
    <w:rsid w:val="00995FFB"/>
    <w:rPr>
      <w:sz w:val="20"/>
      <w:szCs w:val="20"/>
    </w:rPr>
  </w:style>
  <w:style w:type="character" w:customStyle="1" w:styleId="FootnoteTextChar">
    <w:name w:val="Footnote Text Char"/>
    <w:basedOn w:val="DefaultParagraphFont"/>
    <w:link w:val="FootnoteText"/>
    <w:rsid w:val="00995FFB"/>
  </w:style>
  <w:style w:type="character" w:styleId="FootnoteReference">
    <w:name w:val="footnote reference"/>
    <w:rsid w:val="00995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38655">
      <w:bodyDiv w:val="1"/>
      <w:marLeft w:val="0"/>
      <w:marRight w:val="0"/>
      <w:marTop w:val="0"/>
      <w:marBottom w:val="0"/>
      <w:divBdr>
        <w:top w:val="none" w:sz="0" w:space="0" w:color="auto"/>
        <w:left w:val="none" w:sz="0" w:space="0" w:color="auto"/>
        <w:bottom w:val="none" w:sz="0" w:space="0" w:color="auto"/>
        <w:right w:val="none" w:sz="0" w:space="0" w:color="auto"/>
      </w:divBdr>
      <w:divsChild>
        <w:div w:id="339280241">
          <w:marLeft w:val="0"/>
          <w:marRight w:val="0"/>
          <w:marTop w:val="0"/>
          <w:marBottom w:val="0"/>
          <w:divBdr>
            <w:top w:val="none" w:sz="0" w:space="0" w:color="auto"/>
            <w:left w:val="none" w:sz="0" w:space="0" w:color="auto"/>
            <w:bottom w:val="none" w:sz="0" w:space="0" w:color="auto"/>
            <w:right w:val="none" w:sz="0" w:space="0" w:color="auto"/>
          </w:divBdr>
          <w:divsChild>
            <w:div w:id="1975721079">
              <w:marLeft w:val="0"/>
              <w:marRight w:val="0"/>
              <w:marTop w:val="0"/>
              <w:marBottom w:val="0"/>
              <w:divBdr>
                <w:top w:val="none" w:sz="0" w:space="0" w:color="auto"/>
                <w:left w:val="none" w:sz="0" w:space="0" w:color="auto"/>
                <w:bottom w:val="none" w:sz="0" w:space="0" w:color="auto"/>
                <w:right w:val="none" w:sz="0" w:space="0" w:color="auto"/>
              </w:divBdr>
              <w:divsChild>
                <w:div w:id="763035654">
                  <w:marLeft w:val="0"/>
                  <w:marRight w:val="0"/>
                  <w:marTop w:val="0"/>
                  <w:marBottom w:val="0"/>
                  <w:divBdr>
                    <w:top w:val="none" w:sz="0" w:space="0" w:color="auto"/>
                    <w:left w:val="none" w:sz="0" w:space="0" w:color="auto"/>
                    <w:bottom w:val="none" w:sz="0" w:space="0" w:color="auto"/>
                    <w:right w:val="none" w:sz="0" w:space="0" w:color="auto"/>
                  </w:divBdr>
                  <w:divsChild>
                    <w:div w:id="272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6203">
      <w:bodyDiv w:val="1"/>
      <w:marLeft w:val="0"/>
      <w:marRight w:val="0"/>
      <w:marTop w:val="0"/>
      <w:marBottom w:val="0"/>
      <w:divBdr>
        <w:top w:val="none" w:sz="0" w:space="0" w:color="auto"/>
        <w:left w:val="none" w:sz="0" w:space="0" w:color="auto"/>
        <w:bottom w:val="none" w:sz="0" w:space="0" w:color="auto"/>
        <w:right w:val="none" w:sz="0" w:space="0" w:color="auto"/>
      </w:divBdr>
      <w:divsChild>
        <w:div w:id="2009403622">
          <w:marLeft w:val="0"/>
          <w:marRight w:val="0"/>
          <w:marTop w:val="0"/>
          <w:marBottom w:val="0"/>
          <w:divBdr>
            <w:top w:val="none" w:sz="0" w:space="0" w:color="auto"/>
            <w:left w:val="none" w:sz="0" w:space="0" w:color="auto"/>
            <w:bottom w:val="none" w:sz="0" w:space="0" w:color="auto"/>
            <w:right w:val="none" w:sz="0" w:space="0" w:color="auto"/>
          </w:divBdr>
          <w:divsChild>
            <w:div w:id="834109225">
              <w:marLeft w:val="0"/>
              <w:marRight w:val="0"/>
              <w:marTop w:val="0"/>
              <w:marBottom w:val="0"/>
              <w:divBdr>
                <w:top w:val="none" w:sz="0" w:space="0" w:color="auto"/>
                <w:left w:val="none" w:sz="0" w:space="0" w:color="auto"/>
                <w:bottom w:val="none" w:sz="0" w:space="0" w:color="auto"/>
                <w:right w:val="none" w:sz="0" w:space="0" w:color="auto"/>
              </w:divBdr>
              <w:divsChild>
                <w:div w:id="5808759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igmaxi.org/about/organization/constitution"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sigmaxi.org/about/organization/bylaws" TargetMode="External"/><Relationship Id="rId11" Type="http://schemas.openxmlformats.org/officeDocument/2006/relationships/hyperlink" Target="https://www.sigmaxi.org/chapters" TargetMode="External"/><Relationship Id="rId12" Type="http://schemas.openxmlformats.org/officeDocument/2006/relationships/hyperlink" Target="mailto:chapters@sigmaxi.org" TargetMode="External"/><Relationship Id="rId13" Type="http://schemas.openxmlformats.org/officeDocument/2006/relationships/hyperlink" Target="mailto:chapters@sigmaxi.org" TargetMode="External"/><Relationship Id="rId14" Type="http://schemas.openxmlformats.org/officeDocument/2006/relationships/hyperlink" Target="https://www.sigmaxi.org/chapters/officer-resource-center" TargetMode="External"/><Relationship Id="rId15" Type="http://schemas.openxmlformats.org/officeDocument/2006/relationships/hyperlink" Target="mailto:finance@sigmaxi.org" TargetMode="External"/><Relationship Id="rId16" Type="http://schemas.openxmlformats.org/officeDocument/2006/relationships/hyperlink" Target="https://www.sigmaxi.org/about/organization/constitution" TargetMode="External"/><Relationship Id="rId17" Type="http://schemas.openxmlformats.org/officeDocument/2006/relationships/hyperlink" Target="https://www.sigmaxi.org/about/organization/bylaws" TargetMode="External"/><Relationship Id="rId18" Type="http://schemas.openxmlformats.org/officeDocument/2006/relationships/hyperlink" Target="http://www.sigmaxi.org/about/organization/bylaw.shtml"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EC20-2626-FD4D-839A-2F01A5FD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2594</Words>
  <Characters>14788</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Sample Chapter Bylaws</vt:lpstr>
    </vt:vector>
  </TitlesOfParts>
  <Company>Sigma Xi</Company>
  <LinksUpToDate>false</LinksUpToDate>
  <CharactersWithSpaces>17348</CharactersWithSpaces>
  <SharedDoc>false</SharedDoc>
  <HLinks>
    <vt:vector size="60" baseType="variant">
      <vt:variant>
        <vt:i4>6160389</vt:i4>
      </vt:variant>
      <vt:variant>
        <vt:i4>27</vt:i4>
      </vt:variant>
      <vt:variant>
        <vt:i4>0</vt:i4>
      </vt:variant>
      <vt:variant>
        <vt:i4>5</vt:i4>
      </vt:variant>
      <vt:variant>
        <vt:lpwstr>http://www.sigmaxi.org/about/organization/bylaw.shtml</vt:lpwstr>
      </vt:variant>
      <vt:variant>
        <vt:lpwstr/>
      </vt:variant>
      <vt:variant>
        <vt:i4>7471141</vt:i4>
      </vt:variant>
      <vt:variant>
        <vt:i4>24</vt:i4>
      </vt:variant>
      <vt:variant>
        <vt:i4>0</vt:i4>
      </vt:variant>
      <vt:variant>
        <vt:i4>5</vt:i4>
      </vt:variant>
      <vt:variant>
        <vt:lpwstr>https://www.sigmaxi.org/docs/default-source/About/organization/bylaws.pdf?sfvrsn=2</vt:lpwstr>
      </vt:variant>
      <vt:variant>
        <vt:lpwstr/>
      </vt:variant>
      <vt:variant>
        <vt:i4>1900617</vt:i4>
      </vt:variant>
      <vt:variant>
        <vt:i4>21</vt:i4>
      </vt:variant>
      <vt:variant>
        <vt:i4>0</vt:i4>
      </vt:variant>
      <vt:variant>
        <vt:i4>5</vt:i4>
      </vt:variant>
      <vt:variant>
        <vt:lpwstr>https://www.sigmaxi.org/docs/default-source/About/organization/constitution.pdf?sfvrsn=2</vt:lpwstr>
      </vt:variant>
      <vt:variant>
        <vt:lpwstr/>
      </vt:variant>
      <vt:variant>
        <vt:i4>7667777</vt:i4>
      </vt:variant>
      <vt:variant>
        <vt:i4>18</vt:i4>
      </vt:variant>
      <vt:variant>
        <vt:i4>0</vt:i4>
      </vt:variant>
      <vt:variant>
        <vt:i4>5</vt:i4>
      </vt:variant>
      <vt:variant>
        <vt:lpwstr>mailto:finance@sigmaxi.org</vt:lpwstr>
      </vt:variant>
      <vt:variant>
        <vt:lpwstr/>
      </vt:variant>
      <vt:variant>
        <vt:i4>524365</vt:i4>
      </vt:variant>
      <vt:variant>
        <vt:i4>15</vt:i4>
      </vt:variant>
      <vt:variant>
        <vt:i4>0</vt:i4>
      </vt:variant>
      <vt:variant>
        <vt:i4>5</vt:i4>
      </vt:variant>
      <vt:variant>
        <vt:lpwstr>https://www.sigmaxi.org/chapters/officer-resource-center</vt:lpwstr>
      </vt:variant>
      <vt:variant>
        <vt:lpwstr/>
      </vt:variant>
      <vt:variant>
        <vt:i4>393271</vt:i4>
      </vt:variant>
      <vt:variant>
        <vt:i4>12</vt:i4>
      </vt:variant>
      <vt:variant>
        <vt:i4>0</vt:i4>
      </vt:variant>
      <vt:variant>
        <vt:i4>5</vt:i4>
      </vt:variant>
      <vt:variant>
        <vt:lpwstr>mailto:chapters@sigmaxi.org</vt:lpwstr>
      </vt:variant>
      <vt:variant>
        <vt:lpwstr/>
      </vt:variant>
      <vt:variant>
        <vt:i4>393271</vt:i4>
      </vt:variant>
      <vt:variant>
        <vt:i4>9</vt:i4>
      </vt:variant>
      <vt:variant>
        <vt:i4>0</vt:i4>
      </vt:variant>
      <vt:variant>
        <vt:i4>5</vt:i4>
      </vt:variant>
      <vt:variant>
        <vt:lpwstr>mailto:chapters@sigmaxi.org</vt:lpwstr>
      </vt:variant>
      <vt:variant>
        <vt:lpwstr/>
      </vt:variant>
      <vt:variant>
        <vt:i4>6226013</vt:i4>
      </vt:variant>
      <vt:variant>
        <vt:i4>6</vt:i4>
      </vt:variant>
      <vt:variant>
        <vt:i4>0</vt:i4>
      </vt:variant>
      <vt:variant>
        <vt:i4>5</vt:i4>
      </vt:variant>
      <vt:variant>
        <vt:lpwstr>https://www.sigmaxi.org/chapters</vt:lpwstr>
      </vt:variant>
      <vt:variant>
        <vt:lpwstr>locatechapter</vt:lpwstr>
      </vt:variant>
      <vt:variant>
        <vt:i4>7471141</vt:i4>
      </vt:variant>
      <vt:variant>
        <vt:i4>3</vt:i4>
      </vt:variant>
      <vt:variant>
        <vt:i4>0</vt:i4>
      </vt:variant>
      <vt:variant>
        <vt:i4>5</vt:i4>
      </vt:variant>
      <vt:variant>
        <vt:lpwstr>https://www.sigmaxi.org/docs/default-source/About/organization/bylaws.pdf?sfvrsn=2</vt:lpwstr>
      </vt:variant>
      <vt:variant>
        <vt:lpwstr/>
      </vt:variant>
      <vt:variant>
        <vt:i4>1900617</vt:i4>
      </vt:variant>
      <vt:variant>
        <vt:i4>0</vt:i4>
      </vt:variant>
      <vt:variant>
        <vt:i4>0</vt:i4>
      </vt:variant>
      <vt:variant>
        <vt:i4>5</vt:i4>
      </vt:variant>
      <vt:variant>
        <vt:lpwstr>https://www.sigmaxi.org/docs/default-source/About/organization/constitution.pdf?sfvrsn=2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Chapter Bylaws</dc:title>
  <dc:creator>Tammey Bohle</dc:creator>
  <cp:lastModifiedBy>Eman Ghanem</cp:lastModifiedBy>
  <cp:revision>2</cp:revision>
  <cp:lastPrinted>2018-05-23T18:51:00Z</cp:lastPrinted>
  <dcterms:created xsi:type="dcterms:W3CDTF">2018-09-30T01:45:00Z</dcterms:created>
  <dcterms:modified xsi:type="dcterms:W3CDTF">2018-09-30T01:45:00Z</dcterms:modified>
</cp:coreProperties>
</file>